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0B24" w14:textId="77777777" w:rsidR="00E21062" w:rsidRDefault="00B6594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F843B72" w14:textId="27D83091" w:rsidR="00E21062" w:rsidRDefault="00B65949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标准项目名称：</w:t>
      </w:r>
      <w:r w:rsidR="001F37FB" w:rsidRPr="001F37FB">
        <w:rPr>
          <w:rFonts w:hint="eastAsia"/>
          <w:bCs/>
          <w:color w:val="000000"/>
          <w:sz w:val="24"/>
        </w:rPr>
        <w:t>《</w:t>
      </w:r>
      <w:r w:rsidR="00BB7C56">
        <w:rPr>
          <w:rFonts w:hint="eastAsia"/>
          <w:bCs/>
          <w:color w:val="000000"/>
          <w:sz w:val="24"/>
        </w:rPr>
        <w:t>数字孪生城市平台技术要求</w:t>
      </w:r>
      <w:r w:rsidR="001F37FB" w:rsidRPr="001F37FB">
        <w:rPr>
          <w:rFonts w:hint="eastAsia"/>
          <w:bCs/>
          <w:color w:val="000000"/>
          <w:sz w:val="24"/>
        </w:rPr>
        <w:t>》</w:t>
      </w:r>
      <w:r>
        <w:rPr>
          <w:rFonts w:hint="eastAsia"/>
          <w:bCs/>
          <w:color w:val="000000"/>
          <w:sz w:val="24"/>
        </w:rPr>
        <w:t xml:space="preserve">                                  </w:t>
      </w:r>
    </w:p>
    <w:p w14:paraId="2EE95650" w14:textId="77777777" w:rsidR="00E21062" w:rsidRDefault="00E21062">
      <w:pPr>
        <w:rPr>
          <w:sz w:val="24"/>
        </w:rPr>
      </w:pP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6520"/>
        <w:gridCol w:w="2268"/>
        <w:gridCol w:w="1700"/>
      </w:tblGrid>
      <w:tr w:rsidR="00E21062" w14:paraId="2A625C18" w14:textId="77777777">
        <w:trPr>
          <w:trHeight w:val="707"/>
          <w:tblHeader/>
          <w:jc w:val="center"/>
        </w:trPr>
        <w:tc>
          <w:tcPr>
            <w:tcW w:w="270" w:type="pct"/>
            <w:vAlign w:val="center"/>
          </w:tcPr>
          <w:p w14:paraId="48A102FE" w14:textId="77777777" w:rsidR="00E21062" w:rsidRDefault="00B65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07" w:type="pct"/>
            <w:vAlign w:val="center"/>
          </w:tcPr>
          <w:p w14:paraId="63FCB27F" w14:textId="77777777" w:rsidR="00E21062" w:rsidRDefault="00B65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标准条文号</w:t>
            </w:r>
          </w:p>
        </w:tc>
        <w:tc>
          <w:tcPr>
            <w:tcW w:w="2501" w:type="pct"/>
            <w:vAlign w:val="center"/>
          </w:tcPr>
          <w:p w14:paraId="7058A560" w14:textId="77777777" w:rsidR="00E21062" w:rsidRDefault="00B65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意见内容</w:t>
            </w:r>
          </w:p>
        </w:tc>
        <w:tc>
          <w:tcPr>
            <w:tcW w:w="870" w:type="pct"/>
            <w:vAlign w:val="center"/>
          </w:tcPr>
          <w:p w14:paraId="13CD3BA7" w14:textId="77777777" w:rsidR="00E21062" w:rsidRDefault="00B65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提出单位/专家</w:t>
            </w:r>
          </w:p>
        </w:tc>
        <w:tc>
          <w:tcPr>
            <w:tcW w:w="652" w:type="pct"/>
            <w:vAlign w:val="center"/>
          </w:tcPr>
          <w:p w14:paraId="43763F2C" w14:textId="77777777" w:rsidR="00E21062" w:rsidRDefault="00B65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21062" w14:paraId="0CD48FD6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1A73C7C8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66C40CEF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0A311F65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198E0EC1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9D8CA44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30F3A062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519EC568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5307F741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73A55599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28D1B862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109B4D5D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66D8035B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0D5CA0E7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35957477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41A1DC10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79841BB0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5C2732E3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7AD7ADAA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0805B28C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5D9F5B55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457FA7BE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4D52F206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021BAD65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0A712E03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3F2E58E2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7014A5E6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632D538D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5CEB30BF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45B9F823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0DE574CC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32FECDA8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74247215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3539777B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78A97A3A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18C30D64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74629CF2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36BE63D1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41081B1F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6F055810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3B105BEB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DA314D1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46640C94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062BD60C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5ABF2DA6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73472858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0BE3BF84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3B36F50F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21062" w14:paraId="05925D49" w14:textId="77777777">
        <w:trPr>
          <w:cantSplit/>
          <w:trHeight w:val="669"/>
          <w:jc w:val="center"/>
        </w:trPr>
        <w:tc>
          <w:tcPr>
            <w:tcW w:w="270" w:type="pct"/>
            <w:vAlign w:val="center"/>
          </w:tcPr>
          <w:p w14:paraId="0743523A" w14:textId="77777777" w:rsidR="00E21062" w:rsidRDefault="00E21062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3CB620FC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321C39F1" w14:textId="77777777" w:rsidR="00E21062" w:rsidRDefault="00E21062"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 w14:paraId="7FE79695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288CFA2" w14:textId="77777777" w:rsidR="00E21062" w:rsidRDefault="00E2106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B116E7E" w14:textId="77777777" w:rsidR="00E21062" w:rsidRDefault="00E21062"/>
    <w:sectPr w:rsidR="00E21062">
      <w:footerReference w:type="even" r:id="rId9"/>
      <w:footerReference w:type="default" r:id="rId10"/>
      <w:pgSz w:w="16838" w:h="11906" w:orient="landscape"/>
      <w:pgMar w:top="1418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DAA2" w14:textId="77777777" w:rsidR="00EB3312" w:rsidRDefault="00EB3312">
      <w:r>
        <w:separator/>
      </w:r>
    </w:p>
  </w:endnote>
  <w:endnote w:type="continuationSeparator" w:id="0">
    <w:p w14:paraId="214EC9FA" w14:textId="77777777" w:rsidR="00EB3312" w:rsidRDefault="00E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5895" w14:textId="77777777" w:rsidR="00E21062" w:rsidRDefault="00B65949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4F650C0" w14:textId="77777777" w:rsidR="00E21062" w:rsidRDefault="00E2106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3E7" w14:textId="77777777" w:rsidR="00E21062" w:rsidRDefault="00B65949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- 1 -</w:t>
    </w:r>
    <w:r>
      <w:rPr>
        <w:rStyle w:val="af0"/>
      </w:rPr>
      <w:fldChar w:fldCharType="end"/>
    </w:r>
  </w:p>
  <w:p w14:paraId="6FD17101" w14:textId="77777777" w:rsidR="00E21062" w:rsidRDefault="00E210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86E0" w14:textId="77777777" w:rsidR="00EB3312" w:rsidRDefault="00EB3312">
      <w:r>
        <w:separator/>
      </w:r>
    </w:p>
  </w:footnote>
  <w:footnote w:type="continuationSeparator" w:id="0">
    <w:p w14:paraId="0F9D8446" w14:textId="77777777" w:rsidR="00EB3312" w:rsidRDefault="00EB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4B857217"/>
    <w:multiLevelType w:val="multilevel"/>
    <w:tmpl w:val="4B85721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8354115">
    <w:abstractNumId w:val="0"/>
  </w:num>
  <w:num w:numId="2" w16cid:durableId="34999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0A6B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365D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02C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453"/>
    <w:rsid w:val="00BA4B07"/>
    <w:rsid w:val="00BA6689"/>
    <w:rsid w:val="00BB0B42"/>
    <w:rsid w:val="00BB4064"/>
    <w:rsid w:val="00BB7C56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3586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1042C"/>
    <w:rsid w:val="00E11332"/>
    <w:rsid w:val="00E11ECE"/>
    <w:rsid w:val="00E140F1"/>
    <w:rsid w:val="00E16B21"/>
    <w:rsid w:val="00E20DFA"/>
    <w:rsid w:val="00E21062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3312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D5040E8"/>
    <w:rsid w:val="5B3F6672"/>
    <w:rsid w:val="6A9649AE"/>
    <w:rsid w:val="6E18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90626"/>
  <w15:docId w15:val="{A7FBD6E6-8C56-484B-ADBD-821DC5C5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link w:val="aa"/>
    <w:qFormat/>
    <w:rPr>
      <w:rFonts w:ascii="宋体"/>
      <w:sz w:val="18"/>
      <w:szCs w:val="18"/>
    </w:rPr>
  </w:style>
  <w:style w:type="paragraph" w:styleId="ab">
    <w:name w:val="footer"/>
    <w:basedOn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5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5"/>
    <w:link w:val="af"/>
    <w:uiPriority w:val="99"/>
    <w:unhideWhenUsed/>
    <w:qFormat/>
    <w:pPr>
      <w:widowControl/>
      <w:jc w:val="left"/>
    </w:pPr>
    <w:rPr>
      <w:rFonts w:eastAsiaTheme="minorEastAsia"/>
      <w:kern w:val="0"/>
      <w:sz w:val="20"/>
      <w:szCs w:val="20"/>
    </w:rPr>
  </w:style>
  <w:style w:type="character" w:styleId="af0">
    <w:name w:val="page number"/>
    <w:basedOn w:val="a6"/>
    <w:qFormat/>
  </w:style>
  <w:style w:type="character" w:styleId="af1">
    <w:name w:val="Hyperlink"/>
    <w:basedOn w:val="a6"/>
    <w:uiPriority w:val="99"/>
    <w:unhideWhenUsed/>
    <w:qFormat/>
    <w:rPr>
      <w:color w:val="0000FF" w:themeColor="hyperlink"/>
      <w:u w:val="single"/>
    </w:rPr>
  </w:style>
  <w:style w:type="character" w:styleId="af2">
    <w:name w:val="footnote reference"/>
    <w:basedOn w:val="a6"/>
    <w:uiPriority w:val="99"/>
    <w:unhideWhenUsed/>
    <w:qFormat/>
    <w:rPr>
      <w:vertAlign w:val="superscript"/>
    </w:rPr>
  </w:style>
  <w:style w:type="character" w:customStyle="1" w:styleId="ad">
    <w:name w:val="页眉 字符"/>
    <w:link w:val="ac"/>
    <w:qFormat/>
    <w:rPr>
      <w:kern w:val="2"/>
      <w:sz w:val="18"/>
      <w:szCs w:val="18"/>
    </w:rPr>
  </w:style>
  <w:style w:type="character" w:customStyle="1" w:styleId="aa">
    <w:name w:val="文档结构图 字符"/>
    <w:link w:val="a9"/>
    <w:qFormat/>
    <w:rPr>
      <w:rFonts w:ascii="宋体"/>
      <w:kern w:val="2"/>
      <w:sz w:val="18"/>
      <w:szCs w:val="18"/>
    </w:rPr>
  </w:style>
  <w:style w:type="paragraph" w:customStyle="1" w:styleId="a0">
    <w:name w:val="一级条标题"/>
    <w:next w:val="a5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pPr>
      <w:numPr>
        <w:ilvl w:val="5"/>
      </w:numPr>
      <w:outlineLvl w:val="6"/>
    </w:pPr>
  </w:style>
  <w:style w:type="paragraph" w:customStyle="1" w:styleId="af3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3"/>
    <w:qFormat/>
    <w:rPr>
      <w:rFonts w:ascii="宋体"/>
      <w:sz w:val="21"/>
      <w:lang w:bidi="ar-SA"/>
    </w:rPr>
  </w:style>
  <w:style w:type="paragraph" w:customStyle="1" w:styleId="af4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customStyle="1" w:styleId="af">
    <w:name w:val="脚注文本 字符"/>
    <w:basedOn w:val="a6"/>
    <w:link w:val="ae"/>
    <w:uiPriority w:val="99"/>
    <w:qFormat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65E17C-BCDB-4832-A974-6063DFE50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3-《信息安全技术 网络安全漏洞管理规范》意见汇总处理表</dc:title>
  <dc:creator>Wangym</dc:creator>
  <cp:lastModifiedBy>白 茹</cp:lastModifiedBy>
  <cp:revision>7</cp:revision>
  <cp:lastPrinted>2019-11-16T08:46:00Z</cp:lastPrinted>
  <dcterms:created xsi:type="dcterms:W3CDTF">2021-08-12T09:04:00Z</dcterms:created>
  <dcterms:modified xsi:type="dcterms:W3CDTF">2022-05-05T06:52:00Z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389559820</vt:i4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2052-11.1.0.10314</vt:lpwstr>
  </property>
</Properties>
</file>