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78FC" w14:textId="77777777" w:rsidR="00D77976" w:rsidRDefault="00D77976" w:rsidP="00D77976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</w:p>
    <w:p w14:paraId="08D54A38" w14:textId="77777777" w:rsidR="00D77976" w:rsidRDefault="00D77976" w:rsidP="00D7797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798D04AE" w14:textId="77777777" w:rsidR="00D77976" w:rsidRDefault="00D77976" w:rsidP="00D77976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《工业互联网园区生态图谱报告》</w:t>
      </w:r>
    </w:p>
    <w:p w14:paraId="31F98C36" w14:textId="77777777" w:rsidR="00D77976" w:rsidRDefault="00D77976" w:rsidP="00D77976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参会、参编单位回执表</w:t>
      </w:r>
    </w:p>
    <w:p w14:paraId="4D84B6FA" w14:textId="77777777" w:rsidR="00D77976" w:rsidRDefault="00D77976" w:rsidP="00D7797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063"/>
        <w:gridCol w:w="2161"/>
        <w:gridCol w:w="1991"/>
      </w:tblGrid>
      <w:tr w:rsidR="00D77976" w14:paraId="1049AA22" w14:textId="77777777" w:rsidTr="006963C3">
        <w:trPr>
          <w:trHeight w:val="567"/>
        </w:trPr>
        <w:tc>
          <w:tcPr>
            <w:tcW w:w="2081" w:type="dxa"/>
            <w:vAlign w:val="center"/>
          </w:tcPr>
          <w:p w14:paraId="776C79F8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6215" w:type="dxa"/>
            <w:gridSpan w:val="3"/>
            <w:vAlign w:val="center"/>
          </w:tcPr>
          <w:p w14:paraId="1790278A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D77976" w14:paraId="7E671474" w14:textId="77777777" w:rsidTr="006963C3">
        <w:trPr>
          <w:trHeight w:val="567"/>
        </w:trPr>
        <w:tc>
          <w:tcPr>
            <w:tcW w:w="2081" w:type="dxa"/>
            <w:vAlign w:val="center"/>
          </w:tcPr>
          <w:p w14:paraId="75109B63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2063" w:type="dxa"/>
            <w:vAlign w:val="center"/>
          </w:tcPr>
          <w:p w14:paraId="19261848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657E4A9C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职务</w:t>
            </w:r>
          </w:p>
        </w:tc>
        <w:tc>
          <w:tcPr>
            <w:tcW w:w="1991" w:type="dxa"/>
            <w:vAlign w:val="center"/>
          </w:tcPr>
          <w:p w14:paraId="39013550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D77976" w14:paraId="7BFCB429" w14:textId="77777777" w:rsidTr="006963C3">
        <w:trPr>
          <w:trHeight w:val="567"/>
        </w:trPr>
        <w:tc>
          <w:tcPr>
            <w:tcW w:w="2081" w:type="dxa"/>
            <w:vAlign w:val="center"/>
          </w:tcPr>
          <w:p w14:paraId="5388908A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联系人电话</w:t>
            </w:r>
          </w:p>
        </w:tc>
        <w:tc>
          <w:tcPr>
            <w:tcW w:w="2063" w:type="dxa"/>
            <w:vAlign w:val="center"/>
          </w:tcPr>
          <w:p w14:paraId="391DD546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488BC1C9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联系人邮箱</w:t>
            </w:r>
          </w:p>
        </w:tc>
        <w:tc>
          <w:tcPr>
            <w:tcW w:w="1991" w:type="dxa"/>
            <w:vAlign w:val="center"/>
          </w:tcPr>
          <w:p w14:paraId="34961051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D77976" w14:paraId="50AC49DF" w14:textId="77777777" w:rsidTr="006963C3">
        <w:trPr>
          <w:trHeight w:val="567"/>
        </w:trPr>
        <w:tc>
          <w:tcPr>
            <w:tcW w:w="6305" w:type="dxa"/>
            <w:gridSpan w:val="3"/>
            <w:vAlign w:val="center"/>
          </w:tcPr>
          <w:p w14:paraId="289886B3" w14:textId="77777777" w:rsidR="00D77976" w:rsidRDefault="00D77976" w:rsidP="006963C3">
            <w:pPr>
              <w:tabs>
                <w:tab w:val="left" w:pos="3990"/>
              </w:tabs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是否参与启动会（10月25日周三上午9:00线上会议）</w:t>
            </w:r>
          </w:p>
        </w:tc>
        <w:tc>
          <w:tcPr>
            <w:tcW w:w="1991" w:type="dxa"/>
            <w:vAlign w:val="center"/>
          </w:tcPr>
          <w:p w14:paraId="7E7459F7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是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否</w:t>
            </w:r>
          </w:p>
        </w:tc>
      </w:tr>
      <w:tr w:rsidR="00D77976" w14:paraId="2F559362" w14:textId="77777777" w:rsidTr="006963C3">
        <w:trPr>
          <w:trHeight w:val="567"/>
        </w:trPr>
        <w:tc>
          <w:tcPr>
            <w:tcW w:w="2081" w:type="dxa"/>
            <w:vAlign w:val="center"/>
          </w:tcPr>
          <w:p w14:paraId="7C9AD4A3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参与编写模块</w:t>
            </w:r>
          </w:p>
        </w:tc>
        <w:tc>
          <w:tcPr>
            <w:tcW w:w="6215" w:type="dxa"/>
            <w:gridSpan w:val="3"/>
            <w:vAlign w:val="center"/>
          </w:tcPr>
          <w:p w14:paraId="5ADC6F3E" w14:textId="77777777" w:rsidR="00D77976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052696">
              <w:rPr>
                <w:rFonts w:eastAsia="仿宋_GB2312" w:hint="eastAsia"/>
                <w:b/>
                <w:bCs/>
                <w:sz w:val="24"/>
              </w:rPr>
              <w:t>工业互联网园区发展背景、概况、政策</w:t>
            </w:r>
          </w:p>
          <w:p w14:paraId="55A48B71" w14:textId="77777777" w:rsidR="00D77976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052696">
              <w:rPr>
                <w:rFonts w:eastAsia="仿宋_GB2312" w:hint="eastAsia"/>
                <w:b/>
                <w:bCs/>
                <w:sz w:val="24"/>
              </w:rPr>
              <w:t>工业互联网园区标识</w:t>
            </w:r>
          </w:p>
          <w:p w14:paraId="248659CD" w14:textId="77777777" w:rsidR="00D77976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052696">
              <w:rPr>
                <w:rFonts w:eastAsia="仿宋_GB2312" w:hint="eastAsia"/>
                <w:b/>
                <w:bCs/>
                <w:sz w:val="24"/>
              </w:rPr>
              <w:t>工业互联网园区平台</w:t>
            </w:r>
          </w:p>
          <w:p w14:paraId="512FC897" w14:textId="77777777" w:rsidR="00D77976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052696">
              <w:rPr>
                <w:rFonts w:eastAsia="仿宋_GB2312" w:hint="eastAsia"/>
                <w:b/>
                <w:bCs/>
                <w:sz w:val="24"/>
              </w:rPr>
              <w:t>工业互联网园区网络</w:t>
            </w:r>
          </w:p>
          <w:p w14:paraId="312F2EC2" w14:textId="77777777" w:rsidR="00D77976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052696">
              <w:rPr>
                <w:rFonts w:eastAsia="仿宋_GB2312" w:hint="eastAsia"/>
                <w:b/>
                <w:bCs/>
                <w:sz w:val="24"/>
              </w:rPr>
              <w:t>工业互联网园区数据</w:t>
            </w:r>
          </w:p>
          <w:p w14:paraId="7A21A383" w14:textId="77777777" w:rsidR="00D77976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052696">
              <w:rPr>
                <w:rFonts w:eastAsia="仿宋_GB2312" w:hint="eastAsia"/>
                <w:b/>
                <w:bCs/>
                <w:sz w:val="24"/>
              </w:rPr>
              <w:t>工业互联网园区安全</w:t>
            </w:r>
          </w:p>
          <w:p w14:paraId="778ACD06" w14:textId="77777777" w:rsidR="00D77976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052696">
              <w:rPr>
                <w:rFonts w:eastAsia="仿宋_GB2312" w:hint="eastAsia"/>
                <w:b/>
                <w:bCs/>
                <w:sz w:val="24"/>
              </w:rPr>
              <w:t>工业互联网园区管理方</w:t>
            </w:r>
          </w:p>
          <w:p w14:paraId="22E869E0" w14:textId="77777777" w:rsidR="00D77976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AF063E">
              <w:rPr>
                <w:rFonts w:eastAsia="仿宋_GB2312" w:hint="eastAsia"/>
                <w:b/>
                <w:bCs/>
                <w:sz w:val="24"/>
              </w:rPr>
              <w:t>工业互联网园区第三方服务</w:t>
            </w:r>
          </w:p>
          <w:p w14:paraId="4932723E" w14:textId="77777777" w:rsidR="00D77976" w:rsidRPr="00AF063E" w:rsidRDefault="00D77976" w:rsidP="006963C3">
            <w:pPr>
              <w:spacing w:line="6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□</w:t>
            </w:r>
            <w:r w:rsidRPr="00AF063E">
              <w:rPr>
                <w:rFonts w:eastAsia="仿宋_GB2312" w:hint="eastAsia"/>
                <w:b/>
                <w:bCs/>
                <w:sz w:val="24"/>
              </w:rPr>
              <w:t>工业互联网园区发展困难、趋势、建议</w:t>
            </w:r>
          </w:p>
        </w:tc>
      </w:tr>
      <w:tr w:rsidR="00D77976" w14:paraId="58CFCBFB" w14:textId="77777777" w:rsidTr="006963C3">
        <w:trPr>
          <w:trHeight w:val="567"/>
        </w:trPr>
        <w:tc>
          <w:tcPr>
            <w:tcW w:w="2081" w:type="dxa"/>
            <w:vAlign w:val="center"/>
          </w:tcPr>
          <w:p w14:paraId="0103EECC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参与编写人员姓名（1-3人）</w:t>
            </w:r>
          </w:p>
        </w:tc>
        <w:tc>
          <w:tcPr>
            <w:tcW w:w="2063" w:type="dxa"/>
            <w:vAlign w:val="center"/>
          </w:tcPr>
          <w:p w14:paraId="0EECB392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29B1A901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参与编写人员职位</w:t>
            </w:r>
          </w:p>
        </w:tc>
        <w:tc>
          <w:tcPr>
            <w:tcW w:w="1991" w:type="dxa"/>
            <w:vAlign w:val="center"/>
          </w:tcPr>
          <w:p w14:paraId="1FAD5CDA" w14:textId="77777777" w:rsidR="00D77976" w:rsidRDefault="00D77976" w:rsidP="006963C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14:paraId="36D147E5" w14:textId="77777777" w:rsidR="00D77976" w:rsidRDefault="00D77976" w:rsidP="00D7797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15BFE6F9" w14:textId="77777777" w:rsidR="00D77976" w:rsidRDefault="00D77976" w:rsidP="00D7797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108E9BDA" w14:textId="77777777" w:rsidR="00D300D2" w:rsidRDefault="00D300D2">
      <w:pPr>
        <w:rPr>
          <w:rFonts w:hint="eastAsia"/>
        </w:rPr>
      </w:pPr>
    </w:p>
    <w:sectPr w:rsidR="00D30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76"/>
    <w:rsid w:val="00705321"/>
    <w:rsid w:val="00B57E3D"/>
    <w:rsid w:val="00D300D2"/>
    <w:rsid w:val="00D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0B99"/>
  <w15:chartTrackingRefBased/>
  <w15:docId w15:val="{B1683102-C115-48D5-8DF2-9E28D7C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9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79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2023-10-19T06:29:00Z</dcterms:created>
  <dcterms:modified xsi:type="dcterms:W3CDTF">2023-10-19T06:29:00Z</dcterms:modified>
</cp:coreProperties>
</file>