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373E" w14:textId="35D1EBF0" w:rsidR="00F70121" w:rsidRPr="00F70121" w:rsidRDefault="00F70121" w:rsidP="00F70121">
      <w:pPr>
        <w:rPr>
          <w:rFonts w:ascii="仿宋" w:eastAsia="仿宋" w:hAnsi="仿宋"/>
          <w:sz w:val="32"/>
          <w:szCs w:val="32"/>
        </w:rPr>
      </w:pPr>
      <w:r w:rsidRPr="00F70121">
        <w:rPr>
          <w:rFonts w:ascii="仿宋" w:eastAsia="仿宋" w:hAnsi="仿宋" w:hint="eastAsia"/>
          <w:sz w:val="32"/>
          <w:szCs w:val="32"/>
        </w:rPr>
        <w:t>附件</w:t>
      </w:r>
      <w:r w:rsidR="007D402F">
        <w:rPr>
          <w:rFonts w:ascii="仿宋" w:eastAsia="仿宋" w:hAnsi="仿宋" w:hint="eastAsia"/>
          <w:sz w:val="32"/>
          <w:szCs w:val="32"/>
        </w:rPr>
        <w:t>1</w:t>
      </w:r>
      <w:r w:rsidRPr="00F70121">
        <w:rPr>
          <w:rFonts w:ascii="仿宋" w:eastAsia="仿宋" w:hAnsi="仿宋" w:hint="eastAsia"/>
          <w:sz w:val="32"/>
          <w:szCs w:val="32"/>
        </w:rPr>
        <w:t>：</w:t>
      </w:r>
    </w:p>
    <w:p w14:paraId="7C4F2188" w14:textId="77777777" w:rsidR="00F70121" w:rsidRDefault="00F70121" w:rsidP="00F70121">
      <w:pPr>
        <w:rPr>
          <w:rFonts w:ascii="仿宋" w:eastAsia="仿宋" w:hAnsi="仿宋" w:cs="仿宋"/>
          <w:sz w:val="32"/>
          <w:szCs w:val="32"/>
        </w:rPr>
      </w:pPr>
    </w:p>
    <w:p w14:paraId="02C660B6" w14:textId="49B274B3" w:rsidR="00F70121" w:rsidRDefault="00F751E0" w:rsidP="00F70121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bookmarkStart w:id="0" w:name="_Hlk164159361"/>
      <w:r w:rsidRPr="00F751E0">
        <w:rPr>
          <w:rStyle w:val="longtext1"/>
          <w:rFonts w:ascii="Times New Roman" w:eastAsia="黑体" w:hAnsi="Times New Roman" w:hint="eastAsia"/>
          <w:sz w:val="36"/>
          <w:szCs w:val="32"/>
        </w:rPr>
        <w:t>《</w:t>
      </w:r>
      <w:r w:rsidRPr="00F751E0">
        <w:rPr>
          <w:rStyle w:val="longtext1"/>
          <w:rFonts w:ascii="Times New Roman" w:eastAsia="黑体" w:hAnsi="Times New Roman"/>
          <w:sz w:val="36"/>
          <w:szCs w:val="32"/>
        </w:rPr>
        <w:t>2024</w:t>
      </w:r>
      <w:r w:rsidRPr="00F751E0">
        <w:rPr>
          <w:rStyle w:val="longtext1"/>
          <w:rFonts w:ascii="Times New Roman" w:eastAsia="黑体" w:hAnsi="Times New Roman"/>
          <w:sz w:val="36"/>
          <w:szCs w:val="32"/>
        </w:rPr>
        <w:t>年中国互联网企业综合实力指数》研究</w:t>
      </w:r>
    </w:p>
    <w:p w14:paraId="2988762C" w14:textId="0A09F226" w:rsidR="00F70121" w:rsidRPr="00652939" w:rsidRDefault="00F70121" w:rsidP="00652939">
      <w:pPr>
        <w:jc w:val="center"/>
        <w:rPr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填报材料及要求</w:t>
      </w: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6946"/>
        <w:gridCol w:w="1842"/>
      </w:tblGrid>
      <w:tr w:rsidR="000C4852" w:rsidRPr="002D5F22" w14:paraId="42D6C021" w14:textId="77777777" w:rsidTr="000C4852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681AF6E1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9BA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054E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7FE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提交格式</w:t>
            </w:r>
          </w:p>
        </w:tc>
      </w:tr>
      <w:tr w:rsidR="000C4852" w:rsidRPr="002D5F22" w14:paraId="74915819" w14:textId="77777777" w:rsidTr="000C4852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7832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792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《2024年中国互联网企业综合实力指数》研究填报承诺书（附件2）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AF9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1.须由法人代表或授权委托人签字，并加盖公章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819E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PDF格式扫描件</w:t>
            </w:r>
          </w:p>
        </w:tc>
      </w:tr>
      <w:tr w:rsidR="000C4852" w:rsidRPr="002D5F22" w14:paraId="5B5236A2" w14:textId="77777777" w:rsidTr="000C4852">
        <w:trPr>
          <w:trHeight w:val="39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EC9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496" w14:textId="77777777" w:rsidR="002D5F22" w:rsidRPr="00225EAD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2024年中国互联网综合实力企业及成长型企业填报表（附件3）</w:t>
            </w:r>
          </w:p>
          <w:p w14:paraId="64F1477B" w14:textId="13C34E56" w:rsidR="002D5F22" w:rsidRPr="00225EAD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2024年网络安全企业填报表（附件4）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7F2" w14:textId="33B701F9" w:rsidR="002D5F22" w:rsidRPr="00225EAD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参与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综合实力和成长型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企业研究需填写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附件3（只需提交一份填报表即可）</w:t>
            </w:r>
            <w:r w:rsidR="00225EAD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参与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网络安全企业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研究需填写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附件4</w:t>
            </w:r>
            <w:r w:rsidR="00225EAD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若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同时满足综合实力和网络安全企业研究条件并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同时</w:t>
            </w:r>
            <w:r w:rsidR="00B664DA"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参与研究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，则附件3和附件4须同时提供。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2.先在电子填报表上进行填写，然后打印并在首页和骑缝加盖公章，最后扫描。</w:t>
            </w:r>
            <w:r w:rsidRPr="00225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3.请根据2024年中国互联网综合实力企业及成长型企业填报表填写说明（附件5）和2024年网络安全企业填报表填写说明（附件6）认真填写。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5B8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同时提交可复制内容的DOC格式版本和PDF格式扫描件，两个格式的文件内容需完全一致。</w:t>
            </w:r>
          </w:p>
        </w:tc>
      </w:tr>
      <w:tr w:rsidR="000C4852" w:rsidRPr="002D5F22" w14:paraId="5BB1CFA4" w14:textId="77777777" w:rsidTr="000C4852">
        <w:trPr>
          <w:trHeight w:val="2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92D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BDE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公司增值电信业务经营许可证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BB1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1.如填报主体与持有增值电信业务经营许可证的公司名称不同，请提交能够证明两家公司关系的证明或说明材料，并加盖公章（扫描并存为PDF格式一并提交）。</w:t>
            </w: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2.如根据法律法规政策规定，公司无需增值电信业务经营许可证即可开展互联网业务，请提交相应许可文件，并提供法律法规政策依据，并加盖公章（扫描并存为PDF格式一并提交）。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92F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PDF格式扫描件</w:t>
            </w:r>
          </w:p>
        </w:tc>
      </w:tr>
      <w:tr w:rsidR="000C4852" w:rsidRPr="002D5F22" w14:paraId="1050B582" w14:textId="77777777" w:rsidTr="000C4852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B22D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BE5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财务报告或审计报告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7F8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1.上市公司请提供对外披露的2023年和2022年年度财务报告，非上市公司请提供2023年和2022年年度审计报告。</w:t>
            </w: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2.如企业填报表数据与财务报表数据有差异，请提供说明材料，说明差异原因及计算方式，并加盖公章（扫描并存为PDF格式一并提交）。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5BF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财务报告提交对外发布的PDF格式原件。审计报告及说明材料提交PDF格式盖章扫描件</w:t>
            </w:r>
          </w:p>
        </w:tc>
      </w:tr>
      <w:tr w:rsidR="000C4852" w:rsidRPr="002D5F22" w14:paraId="408EF5E4" w14:textId="77777777" w:rsidTr="000C4852">
        <w:trPr>
          <w:trHeight w:val="4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CE5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74D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其他证明材料及说明材料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1F7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加盖公章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C4CF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PDF格式扫描件</w:t>
            </w:r>
          </w:p>
        </w:tc>
      </w:tr>
      <w:tr w:rsidR="002D5F22" w:rsidRPr="002D5F22" w14:paraId="06208BEC" w14:textId="77777777" w:rsidTr="000C4852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A9D" w14:textId="77777777" w:rsidR="002D5F22" w:rsidRPr="002D5F22" w:rsidRDefault="002D5F22" w:rsidP="000C48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重点注意事项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A41" w14:textId="77777777" w:rsidR="002D5F22" w:rsidRPr="002D5F22" w:rsidRDefault="002D5F22" w:rsidP="000C485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以上各类材料（</w:t>
            </w:r>
            <w:proofErr w:type="gramStart"/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如承诺</w:t>
            </w:r>
            <w:proofErr w:type="gramEnd"/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书、填报表、增值电信业务经营许可证等）及填报表各项另附页材料（如企业简介、社会贡献情况、行业表彰情况、发明专利权、企业社会责任/ESG报告等）请按类或按项单独成件，</w:t>
            </w:r>
            <w:proofErr w:type="gramStart"/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文件名注清内容</w:t>
            </w:r>
            <w:proofErr w:type="gramEnd"/>
            <w:r w:rsidRPr="002D5F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，切勿合并成一个PDF文件提交</w:t>
            </w:r>
          </w:p>
        </w:tc>
      </w:tr>
    </w:tbl>
    <w:p w14:paraId="1867BF9D" w14:textId="09926FFB" w:rsidR="00C02CD1" w:rsidRPr="002D5F22" w:rsidRDefault="00C02CD1" w:rsidP="000C4852">
      <w:pPr>
        <w:rPr>
          <w:rFonts w:ascii="仿宋" w:eastAsia="仿宋" w:hAnsi="仿宋" w:cs="仿宋"/>
          <w:sz w:val="32"/>
          <w:szCs w:val="32"/>
        </w:rPr>
      </w:pPr>
    </w:p>
    <w:sectPr w:rsidR="00C02CD1" w:rsidRPr="002D5F22" w:rsidSect="00A16FD5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65781" w14:textId="77777777" w:rsidR="00A16FD5" w:rsidRDefault="00A16FD5" w:rsidP="00535ACB">
      <w:r>
        <w:separator/>
      </w:r>
    </w:p>
  </w:endnote>
  <w:endnote w:type="continuationSeparator" w:id="0">
    <w:p w14:paraId="1D584840" w14:textId="77777777" w:rsidR="00A16FD5" w:rsidRDefault="00A16FD5" w:rsidP="005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4E8FD" w14:textId="77777777" w:rsidR="00F70121" w:rsidRDefault="00F701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330E0" wp14:editId="7156E8B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55A00" w14:textId="77777777" w:rsidR="00F70121" w:rsidRDefault="00F70121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330E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13755A00" w14:textId="77777777" w:rsidR="00F70121" w:rsidRDefault="00F70121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>
                        <w:t>15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3553" w14:textId="77777777" w:rsidR="00A16FD5" w:rsidRDefault="00A16FD5" w:rsidP="00535ACB">
      <w:r>
        <w:separator/>
      </w:r>
    </w:p>
  </w:footnote>
  <w:footnote w:type="continuationSeparator" w:id="0">
    <w:p w14:paraId="18CD8352" w14:textId="77777777" w:rsidR="00A16FD5" w:rsidRDefault="00A16FD5" w:rsidP="0053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D73EA" w14:textId="77777777" w:rsidR="00F70121" w:rsidRDefault="00F70121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0DD7668" wp14:editId="3B144681">
          <wp:extent cx="278765" cy="241935"/>
          <wp:effectExtent l="0" t="0" r="6985" b="5080"/>
          <wp:docPr id="7" name="图片 7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13E1A1BA" wp14:editId="52060E66">
          <wp:extent cx="662305" cy="290195"/>
          <wp:effectExtent l="0" t="0" r="4445" b="0"/>
          <wp:docPr id="8" name="图片 8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C"/>
    <w:rsid w:val="00034CE3"/>
    <w:rsid w:val="00086411"/>
    <w:rsid w:val="000C4852"/>
    <w:rsid w:val="000E09C5"/>
    <w:rsid w:val="000F4687"/>
    <w:rsid w:val="00225EAD"/>
    <w:rsid w:val="00256D93"/>
    <w:rsid w:val="002D194C"/>
    <w:rsid w:val="002D5F22"/>
    <w:rsid w:val="00490C46"/>
    <w:rsid w:val="00527DBE"/>
    <w:rsid w:val="00535ACB"/>
    <w:rsid w:val="005F5AAC"/>
    <w:rsid w:val="00652939"/>
    <w:rsid w:val="00697B2A"/>
    <w:rsid w:val="007D402F"/>
    <w:rsid w:val="00910860"/>
    <w:rsid w:val="00944C3C"/>
    <w:rsid w:val="00A16FD5"/>
    <w:rsid w:val="00B664DA"/>
    <w:rsid w:val="00B74B4F"/>
    <w:rsid w:val="00BF6022"/>
    <w:rsid w:val="00C02CD1"/>
    <w:rsid w:val="00D42940"/>
    <w:rsid w:val="00E452FF"/>
    <w:rsid w:val="00EA3E15"/>
    <w:rsid w:val="00F33962"/>
    <w:rsid w:val="00F41087"/>
    <w:rsid w:val="00F70121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41640"/>
  <w15:chartTrackingRefBased/>
  <w15:docId w15:val="{10A6C2A8-1DA0-4570-8E45-6C3CBBD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21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535A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3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35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5ACB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535A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ongtext1">
    <w:name w:val="long_text1"/>
    <w:qFormat/>
    <w:rsid w:val="00535ACB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zy g</cp:lastModifiedBy>
  <cp:revision>14</cp:revision>
  <dcterms:created xsi:type="dcterms:W3CDTF">2023-04-04T08:47:00Z</dcterms:created>
  <dcterms:modified xsi:type="dcterms:W3CDTF">2024-04-18T09:16:00Z</dcterms:modified>
</cp:coreProperties>
</file>