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373E" w14:textId="35D1EBF0" w:rsidR="00F70121" w:rsidRPr="00F70121" w:rsidRDefault="00F70121" w:rsidP="00F70121">
      <w:pPr>
        <w:rPr>
          <w:rFonts w:ascii="仿宋" w:eastAsia="仿宋" w:hAnsi="仿宋"/>
          <w:sz w:val="32"/>
          <w:szCs w:val="32"/>
        </w:rPr>
      </w:pPr>
      <w:r w:rsidRPr="00F70121">
        <w:rPr>
          <w:rFonts w:ascii="仿宋" w:eastAsia="仿宋" w:hAnsi="仿宋" w:hint="eastAsia"/>
          <w:sz w:val="32"/>
          <w:szCs w:val="32"/>
        </w:rPr>
        <w:t>附件</w:t>
      </w:r>
      <w:r w:rsidR="007D402F">
        <w:rPr>
          <w:rFonts w:ascii="仿宋" w:eastAsia="仿宋" w:hAnsi="仿宋" w:hint="eastAsia"/>
          <w:sz w:val="32"/>
          <w:szCs w:val="32"/>
        </w:rPr>
        <w:t>1</w:t>
      </w:r>
      <w:r w:rsidRPr="00F70121">
        <w:rPr>
          <w:rFonts w:ascii="仿宋" w:eastAsia="仿宋" w:hAnsi="仿宋" w:hint="eastAsia"/>
          <w:sz w:val="32"/>
          <w:szCs w:val="32"/>
        </w:rPr>
        <w:t>：</w:t>
      </w:r>
    </w:p>
    <w:p w14:paraId="7C4F2188" w14:textId="77777777" w:rsidR="00F70121" w:rsidRDefault="00F70121" w:rsidP="00F70121">
      <w:pPr>
        <w:rPr>
          <w:rFonts w:ascii="仿宋" w:eastAsia="仿宋" w:hAnsi="仿宋" w:cs="仿宋"/>
          <w:sz w:val="32"/>
          <w:szCs w:val="32"/>
        </w:rPr>
      </w:pPr>
    </w:p>
    <w:p w14:paraId="2988762C" w14:textId="277B2CBF" w:rsidR="00F70121" w:rsidRPr="00652939" w:rsidRDefault="00F751E0" w:rsidP="00406BC3">
      <w:pPr>
        <w:jc w:val="center"/>
        <w:rPr>
          <w:rFonts w:ascii="Times New Roman" w:eastAsia="黑体" w:hAnsi="Times New Roman"/>
          <w:sz w:val="36"/>
          <w:szCs w:val="32"/>
        </w:rPr>
      </w:pPr>
      <w:bookmarkStart w:id="0" w:name="_Hlk164159361"/>
      <w:r w:rsidRPr="00F751E0">
        <w:rPr>
          <w:rStyle w:val="longtext1"/>
          <w:rFonts w:ascii="Times New Roman" w:eastAsia="黑体" w:hAnsi="Times New Roman"/>
          <w:sz w:val="36"/>
          <w:szCs w:val="32"/>
        </w:rPr>
        <w:t>202</w:t>
      </w:r>
      <w:r w:rsidR="00193FEC">
        <w:rPr>
          <w:rStyle w:val="longtext1"/>
          <w:rFonts w:ascii="Times New Roman" w:eastAsia="黑体" w:hAnsi="Times New Roman" w:hint="eastAsia"/>
          <w:sz w:val="36"/>
          <w:szCs w:val="32"/>
        </w:rPr>
        <w:t>5</w:t>
      </w:r>
      <w:r w:rsidRPr="00F751E0">
        <w:rPr>
          <w:rStyle w:val="longtext1"/>
          <w:rFonts w:ascii="Times New Roman" w:eastAsia="黑体" w:hAnsi="Times New Roman"/>
          <w:sz w:val="36"/>
          <w:szCs w:val="32"/>
        </w:rPr>
        <w:t>年中国</w:t>
      </w:r>
      <w:r w:rsidR="00406BC3">
        <w:rPr>
          <w:rStyle w:val="longtext1"/>
          <w:rFonts w:ascii="Times New Roman" w:eastAsia="黑体" w:hAnsi="Times New Roman" w:hint="eastAsia"/>
          <w:sz w:val="36"/>
          <w:szCs w:val="32"/>
        </w:rPr>
        <w:t>人工智能</w:t>
      </w:r>
      <w:r w:rsidRPr="00F751E0">
        <w:rPr>
          <w:rStyle w:val="longtext1"/>
          <w:rFonts w:ascii="Times New Roman" w:eastAsia="黑体" w:hAnsi="Times New Roman"/>
          <w:sz w:val="36"/>
          <w:szCs w:val="32"/>
        </w:rPr>
        <w:t>企业综合实力研究</w:t>
      </w:r>
      <w:r w:rsidR="00F70121">
        <w:rPr>
          <w:rStyle w:val="longtext1"/>
          <w:rFonts w:ascii="Times New Roman" w:eastAsia="黑体" w:hAnsi="Times New Roman" w:hint="eastAsia"/>
          <w:sz w:val="36"/>
          <w:szCs w:val="32"/>
        </w:rPr>
        <w:t>填报材料及要求</w:t>
      </w:r>
    </w:p>
    <w:tbl>
      <w:tblPr>
        <w:tblW w:w="14170" w:type="dxa"/>
        <w:jc w:val="center"/>
        <w:tblLook w:val="04A0" w:firstRow="1" w:lastRow="0" w:firstColumn="1" w:lastColumn="0" w:noHBand="0" w:noVBand="1"/>
      </w:tblPr>
      <w:tblGrid>
        <w:gridCol w:w="846"/>
        <w:gridCol w:w="4536"/>
        <w:gridCol w:w="6946"/>
        <w:gridCol w:w="1842"/>
      </w:tblGrid>
      <w:tr w:rsidR="000C4852" w:rsidRPr="002D5F22" w14:paraId="42D6C021" w14:textId="77777777" w:rsidTr="000C4852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681AF6E1" w14:textId="77777777" w:rsidR="002D5F22" w:rsidRPr="002D5F22" w:rsidRDefault="002D5F22" w:rsidP="000C485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5F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09BA" w14:textId="77777777" w:rsidR="002D5F22" w:rsidRPr="002D5F22" w:rsidRDefault="002D5F22" w:rsidP="000C485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5F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材料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054E" w14:textId="77777777" w:rsidR="002D5F22" w:rsidRPr="002D5F22" w:rsidRDefault="002D5F22" w:rsidP="000C485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5F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注意事项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47FE" w14:textId="77777777" w:rsidR="002D5F22" w:rsidRPr="002D5F22" w:rsidRDefault="002D5F22" w:rsidP="000C485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5F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提交格式</w:t>
            </w:r>
          </w:p>
        </w:tc>
      </w:tr>
      <w:tr w:rsidR="000C4852" w:rsidRPr="002D5F22" w14:paraId="74915819" w14:textId="77777777" w:rsidTr="000C4852">
        <w:trPr>
          <w:trHeight w:val="8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7832" w14:textId="77777777" w:rsidR="002D5F22" w:rsidRPr="002D5F22" w:rsidRDefault="002D5F22" w:rsidP="000C485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5F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F792" w14:textId="20F7FD29" w:rsidR="002D5F22" w:rsidRPr="002D5F22" w:rsidRDefault="002D5F22" w:rsidP="000C485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D5F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</w:t>
            </w:r>
            <w:r w:rsidR="00193F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2D5F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年中国</w:t>
            </w:r>
            <w:r w:rsidR="00406BC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人工智能</w:t>
            </w:r>
            <w:r w:rsidRPr="002D5F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企业综合实力研究填报承诺书（附件2）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7AF9" w14:textId="1647126D" w:rsidR="002D5F22" w:rsidRPr="002D5F22" w:rsidRDefault="002D5F22" w:rsidP="000C485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D5F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1.须由法人代表或授权委托人签字，并加盖公章</w:t>
            </w:r>
            <w:r w:rsidR="00EB7A0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819E" w14:textId="77777777" w:rsidR="002D5F22" w:rsidRPr="002D5F22" w:rsidRDefault="002D5F22" w:rsidP="000C485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D5F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PDF格式扫描件</w:t>
            </w:r>
          </w:p>
        </w:tc>
      </w:tr>
      <w:tr w:rsidR="000C4852" w:rsidRPr="002D5F22" w14:paraId="5B5236A2" w14:textId="77777777" w:rsidTr="000C4852">
        <w:trPr>
          <w:trHeight w:val="39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9EC9" w14:textId="77777777" w:rsidR="002D5F22" w:rsidRPr="002D5F22" w:rsidRDefault="002D5F22" w:rsidP="000C485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5F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477B" w14:textId="521BB209" w:rsidR="002D5F22" w:rsidRPr="00225EAD" w:rsidRDefault="002D5F22" w:rsidP="00406BC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25EA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</w:t>
            </w:r>
            <w:r w:rsidR="00193F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225EA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年中国</w:t>
            </w:r>
            <w:r w:rsidR="00406BC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人工智能</w:t>
            </w:r>
            <w:r w:rsidRPr="00225EA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企业填报表（附件3）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17F2" w14:textId="6ABD9422" w:rsidR="002D5F22" w:rsidRPr="00225EAD" w:rsidRDefault="002D5F22" w:rsidP="000C485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25EA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1.先在电子填报表上进行填写，然后打印并在首页和骑缝加盖公章，最后扫描。</w:t>
            </w:r>
            <w:r w:rsidRPr="00225EA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</w:r>
            <w:r w:rsidR="00406BC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225EA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.请根据202</w:t>
            </w:r>
            <w:r w:rsidR="00193F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225EA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年中国</w:t>
            </w:r>
            <w:r w:rsidR="00406BC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人工智能</w:t>
            </w:r>
            <w:r w:rsidRPr="00225EA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企业填报表填写说明（附件</w:t>
            </w:r>
            <w:r w:rsidR="00406BC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225EA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）认真填写。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65B8" w14:textId="77777777" w:rsidR="002D5F22" w:rsidRPr="002D5F22" w:rsidRDefault="002D5F22" w:rsidP="000C485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D5F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同时提交可复制内容的DOC格式版本和PDF格式扫描件，两个格式的文件内容需完全一致。</w:t>
            </w:r>
          </w:p>
        </w:tc>
      </w:tr>
      <w:tr w:rsidR="000C4852" w:rsidRPr="002D5F22" w14:paraId="1050B582" w14:textId="77777777" w:rsidTr="000C4852">
        <w:trPr>
          <w:trHeight w:val="21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B22D" w14:textId="4C8DFCDE" w:rsidR="002D5F22" w:rsidRPr="002D5F22" w:rsidRDefault="00406BC3" w:rsidP="000C485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3BE5" w14:textId="77777777" w:rsidR="002D5F22" w:rsidRPr="002D5F22" w:rsidRDefault="002D5F22" w:rsidP="000C485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D5F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财务报告或审计报告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87F8" w14:textId="118E4A61" w:rsidR="002D5F22" w:rsidRPr="002D5F22" w:rsidRDefault="002D5F22" w:rsidP="000C485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D5F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1.上市公司请提供对外披露的202</w:t>
            </w:r>
            <w:r w:rsidR="00B669A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2D5F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年和202</w:t>
            </w:r>
            <w:r w:rsidR="00B669A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2D5F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年年度财务报告，非上市公司请提供</w:t>
            </w:r>
            <w:r w:rsidR="00CB405F" w:rsidRPr="00CB40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依法经会计师事务所审计</w:t>
            </w:r>
            <w:r w:rsidR="00CB40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的</w:t>
            </w:r>
            <w:r w:rsidRPr="002D5F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</w:t>
            </w:r>
            <w:r w:rsidR="00B669A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2D5F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年和202</w:t>
            </w:r>
            <w:r w:rsidR="00B669A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2D5F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年年度审计报告。</w:t>
            </w:r>
            <w:r w:rsidRPr="002D5F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2.如企业填报表数据与财务报表数据有差异，请提供说明材料，说明差异原因及计算方式，并加盖公章（扫描并存为PDF格式一并提交）。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35BF" w14:textId="77777777" w:rsidR="002D5F22" w:rsidRPr="002D5F22" w:rsidRDefault="002D5F22" w:rsidP="000C485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D5F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财务报告提交对外发布的PDF格式原件。审计报告及说明材料提交PDF格式盖章扫描件</w:t>
            </w:r>
          </w:p>
        </w:tc>
      </w:tr>
      <w:tr w:rsidR="000C4852" w:rsidRPr="002D5F22" w14:paraId="408EF5E4" w14:textId="77777777" w:rsidTr="000C4852">
        <w:trPr>
          <w:trHeight w:val="4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FCE5" w14:textId="46E3C32F" w:rsidR="002D5F22" w:rsidRPr="002D5F22" w:rsidRDefault="00406BC3" w:rsidP="000C485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874D" w14:textId="77777777" w:rsidR="002D5F22" w:rsidRPr="002D5F22" w:rsidRDefault="002D5F22" w:rsidP="000C485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D5F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其他证明材料及说明材料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71F7" w14:textId="77777777" w:rsidR="002D5F22" w:rsidRPr="002D5F22" w:rsidRDefault="002D5F22" w:rsidP="000C485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D5F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加盖公章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C4CF" w14:textId="77777777" w:rsidR="002D5F22" w:rsidRPr="002D5F22" w:rsidRDefault="002D5F22" w:rsidP="000C485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D5F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PDF格式扫描件</w:t>
            </w:r>
          </w:p>
        </w:tc>
      </w:tr>
      <w:tr w:rsidR="002D5F22" w:rsidRPr="002D5F22" w14:paraId="06208BEC" w14:textId="77777777" w:rsidTr="000C4852">
        <w:trPr>
          <w:trHeight w:val="5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0A9D" w14:textId="77777777" w:rsidR="002D5F22" w:rsidRPr="002D5F22" w:rsidRDefault="002D5F22" w:rsidP="000C485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5F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重点注意事项</w:t>
            </w:r>
          </w:p>
        </w:tc>
        <w:tc>
          <w:tcPr>
            <w:tcW w:w="13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FA41" w14:textId="3F9A8CB4" w:rsidR="002D5F22" w:rsidRPr="002D5F22" w:rsidRDefault="002D5F22" w:rsidP="000C4852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D5F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以上各类材料（如承诺书</w:t>
            </w:r>
            <w:r w:rsidR="00CB40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和</w:t>
            </w:r>
            <w:r w:rsidRPr="002D5F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填报表等）及填报表各项另附页材料（如企业简介、行业表彰情况、发明专利权等）请按类或按项单独成件，文件名注清内容，</w:t>
            </w:r>
            <w:r w:rsidRPr="00CE48C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切勿</w:t>
            </w:r>
            <w:r w:rsidRPr="002D5F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合并成一个PDF文件提交</w:t>
            </w:r>
            <w:r w:rsidR="00EB7A0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867BF9D" w14:textId="09926FFB" w:rsidR="00C02CD1" w:rsidRPr="002D5F22" w:rsidRDefault="00C02CD1" w:rsidP="000C4852">
      <w:pPr>
        <w:rPr>
          <w:rFonts w:ascii="仿宋" w:eastAsia="仿宋" w:hAnsi="仿宋" w:cs="仿宋"/>
          <w:sz w:val="32"/>
          <w:szCs w:val="32"/>
        </w:rPr>
      </w:pPr>
    </w:p>
    <w:sectPr w:rsidR="00C02CD1" w:rsidRPr="002D5F22" w:rsidSect="00A16FD5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CE20F" w14:textId="77777777" w:rsidR="006D2865" w:rsidRDefault="006D2865" w:rsidP="00535ACB">
      <w:r>
        <w:separator/>
      </w:r>
    </w:p>
  </w:endnote>
  <w:endnote w:type="continuationSeparator" w:id="0">
    <w:p w14:paraId="10B8F54E" w14:textId="77777777" w:rsidR="006D2865" w:rsidRDefault="006D2865" w:rsidP="0053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4E8FD" w14:textId="77777777" w:rsidR="00F70121" w:rsidRDefault="00F7012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6330E0" wp14:editId="7156E8B3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1828800" cy="1828800"/>
              <wp:effectExtent l="0" t="0" r="1270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55A00" w14:textId="77777777" w:rsidR="00F70121" w:rsidRDefault="00F70121">
                          <w:pPr>
                            <w:pStyle w:val="a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fldSimple w:instr=" NUMPAGES  \* MERGEFORMAT ">
                            <w:r>
                              <w:t>15</w:t>
                            </w:r>
                          </w:fldSimple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330E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-.0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" filled="f" stroked="f" strokeweight=".5pt">
              <v:textbox style="mso-fit-shape-to-text:t" inset="0,0,0,0">
                <w:txbxContent>
                  <w:p w14:paraId="13755A00" w14:textId="77777777" w:rsidR="00F70121" w:rsidRDefault="00F70121">
                    <w:pPr>
                      <w:pStyle w:val="a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fldSimple w:instr=" NUMPAGES  \* MERGEFORMAT ">
                      <w:r>
                        <w:t>15</w:t>
                      </w:r>
                    </w:fldSimple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CB080" w14:textId="77777777" w:rsidR="006D2865" w:rsidRDefault="006D2865" w:rsidP="00535ACB">
      <w:r>
        <w:separator/>
      </w:r>
    </w:p>
  </w:footnote>
  <w:footnote w:type="continuationSeparator" w:id="0">
    <w:p w14:paraId="770188B1" w14:textId="77777777" w:rsidR="006D2865" w:rsidRDefault="006D2865" w:rsidP="00535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73EA" w14:textId="77777777" w:rsidR="00F70121" w:rsidRDefault="00F70121">
    <w:pPr>
      <w:pStyle w:val="a3"/>
      <w:jc w:val="right"/>
    </w:pPr>
    <w:r>
      <w:rPr>
        <w:rFonts w:ascii="黑体" w:eastAsia="黑体" w:hAnsi="黑体" w:cs="黑体" w:hint="eastAsia"/>
        <w:b/>
        <w:bCs/>
      </w:rPr>
      <w:t xml:space="preserve">   </w:t>
    </w:r>
    <w:r>
      <w:rPr>
        <w:rFonts w:ascii="黑体" w:eastAsia="黑体" w:hAnsi="黑体" w:cs="黑体" w:hint="eastAsia"/>
        <w:b/>
        <w:bCs/>
        <w:noProof/>
      </w:rPr>
      <w:drawing>
        <wp:inline distT="0" distB="0" distL="114300" distR="114300" wp14:anchorId="30DD7668" wp14:editId="3B144681">
          <wp:extent cx="278765" cy="241935"/>
          <wp:effectExtent l="0" t="0" r="6985" b="5080"/>
          <wp:docPr id="7" name="图片 7" descr="微信图片_202008210910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微信图片_2020082109103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765" cy="241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eastAsia="黑体" w:hAnsi="黑体" w:cs="黑体" w:hint="eastAsia"/>
        <w:b/>
        <w:bCs/>
      </w:rPr>
      <w:t xml:space="preserve"> </w:t>
    </w:r>
    <w:r>
      <w:rPr>
        <w:rFonts w:ascii="黑体" w:eastAsia="黑体" w:hAnsi="黑体" w:cs="黑体" w:hint="eastAsia"/>
        <w:b/>
        <w:bCs/>
        <w:noProof/>
      </w:rPr>
      <w:drawing>
        <wp:inline distT="0" distB="0" distL="114300" distR="114300" wp14:anchorId="13E1A1BA" wp14:editId="52060E66">
          <wp:extent cx="662305" cy="290195"/>
          <wp:effectExtent l="0" t="0" r="4445" b="0"/>
          <wp:docPr id="8" name="图片 8" descr="微信图片_20200821091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微信图片_2020082109103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2305" cy="290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eastAsia="黑体" w:hAnsi="黑体" w:cs="黑体" w:hint="eastAsia"/>
        <w:b/>
        <w:bCs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4C"/>
    <w:rsid w:val="00034CE3"/>
    <w:rsid w:val="00086411"/>
    <w:rsid w:val="000C4450"/>
    <w:rsid w:val="000C4852"/>
    <w:rsid w:val="000E09C5"/>
    <w:rsid w:val="000F4687"/>
    <w:rsid w:val="00193FEC"/>
    <w:rsid w:val="00225EAD"/>
    <w:rsid w:val="00256D93"/>
    <w:rsid w:val="002D194C"/>
    <w:rsid w:val="002D5F22"/>
    <w:rsid w:val="0033403F"/>
    <w:rsid w:val="00406BC3"/>
    <w:rsid w:val="00490C46"/>
    <w:rsid w:val="004E63C9"/>
    <w:rsid w:val="00527DBE"/>
    <w:rsid w:val="00535ACB"/>
    <w:rsid w:val="005F5AAC"/>
    <w:rsid w:val="006100E5"/>
    <w:rsid w:val="00652939"/>
    <w:rsid w:val="00697B2A"/>
    <w:rsid w:val="006D2865"/>
    <w:rsid w:val="007D402F"/>
    <w:rsid w:val="00885B00"/>
    <w:rsid w:val="00910860"/>
    <w:rsid w:val="00942152"/>
    <w:rsid w:val="00944C3C"/>
    <w:rsid w:val="00A1314B"/>
    <w:rsid w:val="00A16FD5"/>
    <w:rsid w:val="00A21080"/>
    <w:rsid w:val="00B664DA"/>
    <w:rsid w:val="00B669A2"/>
    <w:rsid w:val="00B74B4F"/>
    <w:rsid w:val="00BF6022"/>
    <w:rsid w:val="00C02CD1"/>
    <w:rsid w:val="00CB405F"/>
    <w:rsid w:val="00CE48CC"/>
    <w:rsid w:val="00D42940"/>
    <w:rsid w:val="00E452FF"/>
    <w:rsid w:val="00EA3E15"/>
    <w:rsid w:val="00EB7A00"/>
    <w:rsid w:val="00F33962"/>
    <w:rsid w:val="00F41087"/>
    <w:rsid w:val="00F648D6"/>
    <w:rsid w:val="00F70121"/>
    <w:rsid w:val="00F7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41640"/>
  <w15:chartTrackingRefBased/>
  <w15:docId w15:val="{10A6C2A8-1DA0-4570-8E45-6C3CBBD0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121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535AC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35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535A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35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35ACB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sid w:val="00535AC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longtext1">
    <w:name w:val="long_text1"/>
    <w:qFormat/>
    <w:rsid w:val="00535ACB"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zy</dc:creator>
  <cp:keywords/>
  <dc:description/>
  <cp:lastModifiedBy>高志宇</cp:lastModifiedBy>
  <cp:revision>18</cp:revision>
  <dcterms:created xsi:type="dcterms:W3CDTF">2023-04-04T08:47:00Z</dcterms:created>
  <dcterms:modified xsi:type="dcterms:W3CDTF">2025-07-04T02:45:00Z</dcterms:modified>
</cp:coreProperties>
</file>