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2B1E" w14:textId="1C61A27B" w:rsidR="00720663" w:rsidRDefault="00000000">
      <w:pPr>
        <w:rPr>
          <w:rFonts w:ascii="仿宋" w:eastAsia="仿宋" w:hAnsi="仿宋"/>
          <w:sz w:val="32"/>
          <w:szCs w:val="32"/>
        </w:rPr>
      </w:pPr>
      <w:bookmarkStart w:id="0" w:name="_Hlk130547740"/>
      <w:r>
        <w:rPr>
          <w:rFonts w:ascii="仿宋" w:eastAsia="仿宋" w:hAnsi="仿宋" w:hint="eastAsia"/>
          <w:sz w:val="32"/>
          <w:szCs w:val="32"/>
        </w:rPr>
        <w:t>附件</w:t>
      </w:r>
      <w:r w:rsidR="009C105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20F8FEDC" w14:textId="77777777" w:rsidR="00720663" w:rsidRDefault="00720663">
      <w:pPr>
        <w:rPr>
          <w:rFonts w:ascii="仿宋" w:eastAsia="仿宋" w:hAnsi="仿宋"/>
          <w:sz w:val="32"/>
          <w:szCs w:val="32"/>
        </w:rPr>
      </w:pPr>
    </w:p>
    <w:tbl>
      <w:tblPr>
        <w:tblW w:w="104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5"/>
        <w:gridCol w:w="955"/>
        <w:gridCol w:w="427"/>
        <w:gridCol w:w="53"/>
        <w:gridCol w:w="358"/>
        <w:gridCol w:w="103"/>
        <w:gridCol w:w="873"/>
        <w:gridCol w:w="572"/>
        <w:gridCol w:w="20"/>
        <w:gridCol w:w="236"/>
        <w:gridCol w:w="838"/>
        <w:gridCol w:w="147"/>
        <w:gridCol w:w="283"/>
        <w:gridCol w:w="40"/>
        <w:gridCol w:w="80"/>
        <w:gridCol w:w="171"/>
        <w:gridCol w:w="983"/>
        <w:gridCol w:w="9"/>
        <w:gridCol w:w="213"/>
        <w:gridCol w:w="192"/>
        <w:gridCol w:w="304"/>
        <w:gridCol w:w="560"/>
        <w:gridCol w:w="567"/>
        <w:gridCol w:w="149"/>
        <w:gridCol w:w="80"/>
        <w:gridCol w:w="1546"/>
        <w:gridCol w:w="7"/>
      </w:tblGrid>
      <w:tr w:rsidR="00720663" w14:paraId="42AE7D8E" w14:textId="77777777" w:rsidTr="00335926">
        <w:trPr>
          <w:gridAfter w:val="1"/>
          <w:wAfter w:w="7" w:type="dxa"/>
          <w:trHeight w:val="780"/>
        </w:trPr>
        <w:tc>
          <w:tcPr>
            <w:tcW w:w="104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5F30D" w14:textId="77777777" w:rsidR="00720663" w:rsidRDefault="00000000">
            <w:pPr>
              <w:widowControl/>
              <w:jc w:val="center"/>
              <w:textAlignment w:val="center"/>
              <w:rPr>
                <w:rStyle w:val="font21"/>
                <w:color w:val="auto"/>
              </w:rPr>
            </w:pPr>
            <w:r>
              <w:rPr>
                <w:rStyle w:val="font01"/>
                <w:rFonts w:ascii="黑体" w:eastAsia="黑体" w:hAnsi="黑体"/>
                <w:color w:val="auto"/>
                <w:lang w:bidi="ar"/>
              </w:rPr>
              <w:t>202</w:t>
            </w:r>
            <w:r>
              <w:rPr>
                <w:rStyle w:val="font01"/>
                <w:rFonts w:ascii="黑体" w:eastAsia="黑体" w:hAnsi="黑体" w:hint="eastAsia"/>
                <w:color w:val="auto"/>
                <w:lang w:bidi="ar"/>
              </w:rPr>
              <w:t>5</w:t>
            </w:r>
            <w:r>
              <w:rPr>
                <w:rStyle w:val="font01"/>
                <w:rFonts w:ascii="黑体" w:eastAsia="黑体" w:hAnsi="黑体"/>
                <w:color w:val="auto"/>
                <w:lang w:bidi="ar"/>
              </w:rPr>
              <w:t>年中国</w:t>
            </w:r>
            <w:r>
              <w:rPr>
                <w:rStyle w:val="font01"/>
                <w:rFonts w:ascii="黑体" w:eastAsia="黑体" w:hAnsi="黑体" w:hint="eastAsia"/>
                <w:color w:val="auto"/>
                <w:lang w:bidi="ar"/>
              </w:rPr>
              <w:t>人工智能</w:t>
            </w:r>
            <w:r>
              <w:rPr>
                <w:rStyle w:val="font01"/>
                <w:rFonts w:ascii="黑体" w:eastAsia="黑体" w:hAnsi="黑体"/>
                <w:color w:val="auto"/>
                <w:lang w:bidi="ar"/>
              </w:rPr>
              <w:t>企业填报表</w:t>
            </w:r>
          </w:p>
          <w:p w14:paraId="7B59E4E1" w14:textId="77777777" w:rsidR="00720663" w:rsidRDefault="00720663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32"/>
                <w:szCs w:val="32"/>
                <w:lang w:bidi="ar"/>
              </w:rPr>
            </w:pPr>
          </w:p>
        </w:tc>
      </w:tr>
      <w:tr w:rsidR="00720663" w14:paraId="05B14A1B" w14:textId="77777777" w:rsidTr="00335926">
        <w:trPr>
          <w:gridAfter w:val="1"/>
          <w:wAfter w:w="7" w:type="dxa"/>
          <w:trHeight w:val="27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8721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企业基本信息</w:t>
            </w:r>
          </w:p>
        </w:tc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CEF5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企业中文名称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8245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企业中文简称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4EE1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上市情况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0852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股票代码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11ED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股票名称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664B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交易所名称</w:t>
            </w:r>
          </w:p>
        </w:tc>
      </w:tr>
      <w:tr w:rsidR="00720663" w14:paraId="5D579BAE" w14:textId="77777777" w:rsidTr="00AD0F5C">
        <w:trPr>
          <w:gridAfter w:val="1"/>
          <w:wAfter w:w="7" w:type="dxa"/>
          <w:trHeight w:val="357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8ED9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91F01" w14:textId="77777777" w:rsidR="00720663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（此信息将在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发布名单中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展示）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75316" w14:textId="77777777" w:rsidR="00720663" w:rsidRDefault="0072066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B5839" w14:textId="77777777" w:rsidR="00720663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hint="eastAsia"/>
                <w:i/>
                <w:sz w:val="18"/>
                <w:szCs w:val="18"/>
              </w:rPr>
              <w:t>（请填写：是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否）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44565" w14:textId="77777777" w:rsidR="00720663" w:rsidRDefault="0000000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hint="eastAsia"/>
                <w:i/>
                <w:sz w:val="18"/>
                <w:szCs w:val="18"/>
              </w:rPr>
              <w:t>（上市企业填写）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7007F" w14:textId="77777777" w:rsidR="00720663" w:rsidRDefault="0000000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hint="eastAsia"/>
                <w:i/>
                <w:sz w:val="18"/>
                <w:szCs w:val="18"/>
              </w:rPr>
              <w:t>（上市企业填写）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AC294" w14:textId="77777777" w:rsidR="00720663" w:rsidRDefault="0000000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hint="eastAsia"/>
                <w:i/>
                <w:sz w:val="18"/>
                <w:szCs w:val="18"/>
              </w:rPr>
              <w:t>（上市企业填写）</w:t>
            </w:r>
          </w:p>
        </w:tc>
      </w:tr>
      <w:tr w:rsidR="00FE7168" w14:paraId="0C68D623" w14:textId="77777777" w:rsidTr="00335926">
        <w:trPr>
          <w:trHeight w:val="27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3BFB" w14:textId="77777777" w:rsidR="00FE7168" w:rsidRDefault="00FE7168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B086" w14:textId="70CD5713" w:rsidR="00FE7168" w:rsidRDefault="00FE7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主要品牌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E231" w14:textId="77777777" w:rsidR="00FE7168" w:rsidRDefault="00FE7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所属省份</w:t>
            </w:r>
          </w:p>
        </w:tc>
        <w:tc>
          <w:tcPr>
            <w:tcW w:w="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3FA7" w14:textId="77777777" w:rsidR="00FE7168" w:rsidRDefault="00FE7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注册地址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B8F1" w14:textId="77777777" w:rsidR="00FE7168" w:rsidRDefault="00FE7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官网地址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链接</w:t>
            </w:r>
          </w:p>
        </w:tc>
      </w:tr>
      <w:tr w:rsidR="00FE7168" w14:paraId="3ED016EA" w14:textId="77777777" w:rsidTr="00AD0F5C">
        <w:trPr>
          <w:trHeight w:val="54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B55D" w14:textId="77777777" w:rsidR="00FE7168" w:rsidRDefault="00FE7168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708C" w14:textId="18F540C1" w:rsidR="00FE7168" w:rsidRDefault="00FE716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（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最多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填写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个主要品牌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，并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按重要性排序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此信息将在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发布名单中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展示）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9ACD" w14:textId="77777777" w:rsidR="00FE7168" w:rsidRDefault="00FE716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4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928C" w14:textId="77777777" w:rsidR="00FE7168" w:rsidRDefault="00FE716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（请填写位于国内的主要实体的注册地址）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CEA2A" w14:textId="77777777" w:rsidR="00FE7168" w:rsidRDefault="00FE716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hAnsi="Times New Roman" w:hint="eastAsia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hint="eastAsia"/>
                <w:i/>
                <w:sz w:val="18"/>
                <w:szCs w:val="18"/>
              </w:rPr>
              <w:t>http://www )</w:t>
            </w:r>
            <w:proofErr w:type="gramEnd"/>
          </w:p>
        </w:tc>
      </w:tr>
      <w:tr w:rsidR="00720663" w14:paraId="203F8ED1" w14:textId="77777777" w:rsidTr="00335926">
        <w:trPr>
          <w:gridAfter w:val="1"/>
          <w:wAfter w:w="7" w:type="dxa"/>
          <w:trHeight w:val="60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D7B0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5C1E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项目负责人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DB4A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部门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9167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职务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7C0F5C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电话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0853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手机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3210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电子邮箱</w:t>
            </w:r>
          </w:p>
        </w:tc>
      </w:tr>
      <w:tr w:rsidR="00720663" w14:paraId="2D9F7F65" w14:textId="77777777" w:rsidTr="00335926">
        <w:trPr>
          <w:gridAfter w:val="1"/>
          <w:wAfter w:w="7" w:type="dxa"/>
          <w:trHeight w:val="51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BD45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D5A3" w14:textId="77777777" w:rsidR="00720663" w:rsidRDefault="007206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9253" w14:textId="77777777" w:rsidR="00720663" w:rsidRDefault="007206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5844" w14:textId="77777777" w:rsidR="00720663" w:rsidRDefault="007206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BE193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9914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4220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20663" w14:paraId="6F5594FE" w14:textId="77777777" w:rsidTr="00335926">
        <w:trPr>
          <w:gridAfter w:val="1"/>
          <w:wAfter w:w="7" w:type="dxa"/>
          <w:trHeight w:val="60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2141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931A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项目联系人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3A23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部门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4DEB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职务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281E4A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电话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E8A1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手机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49F9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电子邮箱</w:t>
            </w:r>
          </w:p>
        </w:tc>
      </w:tr>
      <w:tr w:rsidR="00720663" w14:paraId="7B44208A" w14:textId="77777777" w:rsidTr="00335926">
        <w:trPr>
          <w:gridAfter w:val="1"/>
          <w:wAfter w:w="7" w:type="dxa"/>
          <w:trHeight w:val="51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D5AD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1C00" w14:textId="77777777" w:rsidR="00720663" w:rsidRDefault="007206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F0C8" w14:textId="77777777" w:rsidR="00720663" w:rsidRDefault="007206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1F1F" w14:textId="77777777" w:rsidR="00720663" w:rsidRDefault="007206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9A27C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27B2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976E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20663" w14:paraId="641BA648" w14:textId="77777777" w:rsidTr="00335926">
        <w:trPr>
          <w:gridAfter w:val="1"/>
          <w:wAfter w:w="7" w:type="dxa"/>
          <w:trHeight w:val="81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3634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74A1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人工智能业务营业收入（万元）2024年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3B8D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人工智能业务营业收入（万元）2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3年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5BC0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境外人工智能业务收入（万元）2024年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B22F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境外人工智能业务收入（万元）2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3年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A253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人工智能业务研发费用（万元）2024年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F72F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人工智能业务研发费用（万元）2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3年</w:t>
            </w:r>
          </w:p>
        </w:tc>
      </w:tr>
      <w:tr w:rsidR="00720663" w14:paraId="378FD325" w14:textId="77777777" w:rsidTr="00335926">
        <w:trPr>
          <w:gridAfter w:val="1"/>
          <w:wAfter w:w="7" w:type="dxa"/>
          <w:trHeight w:val="54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FAB1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C064E" w14:textId="77777777" w:rsidR="00720663" w:rsidRDefault="00720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ACC68" w14:textId="77777777" w:rsidR="00720663" w:rsidRDefault="00720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0851B" w14:textId="77777777" w:rsidR="00720663" w:rsidRDefault="00720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F0FAF" w14:textId="77777777" w:rsidR="00720663" w:rsidRDefault="00720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9933A" w14:textId="77777777" w:rsidR="00720663" w:rsidRDefault="00720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EC36" w14:textId="77777777" w:rsidR="00720663" w:rsidRDefault="00720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</w:p>
        </w:tc>
      </w:tr>
      <w:tr w:rsidR="00720663" w14:paraId="5CA30D88" w14:textId="77777777" w:rsidTr="00AD0F5C">
        <w:trPr>
          <w:gridAfter w:val="1"/>
          <w:wAfter w:w="7" w:type="dxa"/>
          <w:trHeight w:val="108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41247" w14:textId="77777777" w:rsidR="00720663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企业业务情况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ED7B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企业简介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70A8" w14:textId="77777777" w:rsidR="00720663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人工智能业务主要服务对象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C93A" w14:textId="3B37A383" w:rsidR="00720663" w:rsidRDefault="00AD0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AD0F5C"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产品、服务覆盖面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9B00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企业人工智能业务应用行业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1C2E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行业表彰情况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6C7A3" w14:textId="77777777" w:rsidR="00720663" w:rsidRDefault="0000000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行政处罚情况</w:t>
            </w:r>
          </w:p>
        </w:tc>
        <w:tc>
          <w:tcPr>
            <w:tcW w:w="2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15712A" w14:textId="77777777" w:rsidR="00720663" w:rsidRDefault="0000000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国内人工智能技术、服务和应用第三方认证</w:t>
            </w:r>
          </w:p>
        </w:tc>
      </w:tr>
      <w:tr w:rsidR="00720663" w14:paraId="3DC2EB3D" w14:textId="77777777" w:rsidTr="00AD0F5C">
        <w:trPr>
          <w:gridAfter w:val="1"/>
          <w:wAfter w:w="7" w:type="dxa"/>
          <w:trHeight w:val="182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AF9DD" w14:textId="77777777" w:rsidR="00720663" w:rsidRDefault="0072066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7CDC" w14:textId="77777777" w:rsidR="00720663" w:rsidRDefault="00000000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（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）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DB36" w14:textId="77777777" w:rsidR="00720663" w:rsidRDefault="00000000">
            <w:pPr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 w:hint="eastAsia"/>
                <w:i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个人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企业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两者兼有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97E8" w14:textId="19362644" w:rsidR="00720663" w:rsidRDefault="00AD0F5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D0F5C">
              <w:rPr>
                <w:rFonts w:ascii="宋体" w:hAnsi="宋体" w:cs="宋体"/>
                <w:i/>
                <w:sz w:val="18"/>
                <w:szCs w:val="18"/>
              </w:rPr>
              <w:t>(</w:t>
            </w:r>
            <w:r w:rsidRPr="00AD0F5C">
              <w:rPr>
                <w:rFonts w:ascii="宋体" w:hAnsi="宋体" w:cs="宋体"/>
                <w:i/>
                <w:sz w:val="18"/>
                <w:szCs w:val="18"/>
              </w:rPr>
              <w:t>请填写企业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人工智能</w:t>
            </w:r>
            <w:r w:rsidRPr="00AD0F5C">
              <w:rPr>
                <w:rFonts w:ascii="宋体" w:hAnsi="宋体" w:cs="宋体"/>
                <w:i/>
                <w:sz w:val="18"/>
                <w:szCs w:val="18"/>
              </w:rPr>
              <w:t>业务涉及附件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4</w:t>
            </w:r>
            <w:r w:rsidRPr="00AD0F5C">
              <w:rPr>
                <w:rFonts w:ascii="宋体" w:hAnsi="宋体" w:cs="宋体"/>
                <w:i/>
                <w:sz w:val="18"/>
                <w:szCs w:val="18"/>
              </w:rPr>
              <w:t>文末</w:t>
            </w:r>
            <w:r w:rsidRPr="00AD0F5C">
              <w:rPr>
                <w:rFonts w:ascii="宋体" w:hAnsi="宋体" w:cs="宋体"/>
                <w:i/>
                <w:sz w:val="18"/>
                <w:szCs w:val="18"/>
              </w:rPr>
              <w:t>“</w:t>
            </w:r>
            <w:r w:rsidRPr="00AD0F5C">
              <w:rPr>
                <w:rFonts w:ascii="宋体" w:hAnsi="宋体" w:cs="宋体" w:hint="eastAsia"/>
                <w:i/>
                <w:sz w:val="18"/>
                <w:szCs w:val="18"/>
              </w:rPr>
              <w:t>人工智能业务产品或服务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分类表</w:t>
            </w:r>
            <w:r w:rsidRPr="00AD0F5C">
              <w:rPr>
                <w:rFonts w:ascii="宋体" w:hAnsi="宋体" w:cs="宋体"/>
                <w:i/>
                <w:sz w:val="18"/>
                <w:szCs w:val="18"/>
              </w:rPr>
              <w:t>”</w:t>
            </w:r>
            <w:r w:rsidRPr="00AD0F5C">
              <w:rPr>
                <w:rFonts w:ascii="宋体" w:hAnsi="宋体" w:cs="宋体"/>
                <w:i/>
                <w:sz w:val="18"/>
                <w:szCs w:val="18"/>
              </w:rPr>
              <w:t>中的具体产品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或</w:t>
            </w:r>
            <w:r w:rsidRPr="00AD0F5C">
              <w:rPr>
                <w:rFonts w:ascii="宋体" w:hAnsi="宋体" w:cs="宋体"/>
                <w:i/>
                <w:sz w:val="18"/>
                <w:szCs w:val="18"/>
              </w:rPr>
              <w:t>服务序号，如</w:t>
            </w:r>
            <w:r w:rsidRPr="00AD0F5C">
              <w:rPr>
                <w:rFonts w:ascii="宋体" w:hAnsi="宋体" w:cs="宋体"/>
                <w:i/>
                <w:sz w:val="18"/>
                <w:szCs w:val="18"/>
              </w:rPr>
              <w:t>1.1</w:t>
            </w:r>
            <w:r w:rsidRPr="00AD0F5C">
              <w:rPr>
                <w:rFonts w:ascii="宋体" w:hAnsi="宋体" w:cs="宋体"/>
                <w:i/>
                <w:sz w:val="18"/>
                <w:szCs w:val="18"/>
              </w:rPr>
              <w:t>、</w:t>
            </w:r>
            <w:r w:rsidRPr="00AD0F5C">
              <w:rPr>
                <w:rFonts w:ascii="宋体" w:hAnsi="宋体" w:cs="宋体"/>
                <w:i/>
                <w:sz w:val="18"/>
                <w:szCs w:val="18"/>
              </w:rPr>
              <w:t>2.3</w:t>
            </w:r>
            <w:r w:rsidRPr="00AD0F5C">
              <w:rPr>
                <w:rFonts w:ascii="宋体" w:hAnsi="宋体" w:cs="宋体"/>
                <w:i/>
                <w:sz w:val="18"/>
                <w:szCs w:val="18"/>
              </w:rPr>
              <w:t>等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091B2" w14:textId="0601A8E2" w:rsidR="00720663" w:rsidRDefault="0000000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i/>
                <w:sz w:val="18"/>
                <w:szCs w:val="18"/>
              </w:rPr>
              <w:t>请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填写</w:t>
            </w:r>
            <w:r>
              <w:rPr>
                <w:rFonts w:ascii="宋体" w:hAnsi="宋体" w:cs="宋体"/>
                <w:i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医疗、金融、工业制造、交通、公共安全、教育、</w:t>
            </w:r>
            <w:r w:rsidR="00F0530E">
              <w:rPr>
                <w:rFonts w:ascii="宋体" w:hAnsi="宋体" w:cs="宋体" w:hint="eastAsia"/>
                <w:i/>
                <w:sz w:val="18"/>
                <w:szCs w:val="18"/>
              </w:rPr>
              <w:t>电商、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能源、物流仓储、智慧城市、农业、政务、其他）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4197" w14:textId="77777777" w:rsidR="00720663" w:rsidRDefault="00000000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（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）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1539" w14:textId="77777777" w:rsidR="00720663" w:rsidRDefault="00000000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（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可另附页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）</w:t>
            </w:r>
          </w:p>
        </w:tc>
        <w:tc>
          <w:tcPr>
            <w:tcW w:w="29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9FD9B" w14:textId="7EE89A64" w:rsidR="00AD0F5C" w:rsidRPr="00AD0F5C" w:rsidRDefault="00000000" w:rsidP="00AD0F5C">
            <w:pPr>
              <w:rPr>
                <w:rFonts w:ascii="宋体" w:hAnsi="宋体" w:cs="宋体" w:hint="eastAsia"/>
                <w:i/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sz w:val="18"/>
                <w:szCs w:val="18"/>
              </w:rPr>
              <w:t>指企业在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2024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年从国内第三</w:t>
            </w:r>
            <w:proofErr w:type="gramStart"/>
            <w:r>
              <w:rPr>
                <w:rFonts w:ascii="宋体" w:hAnsi="宋体" w:cs="宋体" w:hint="eastAsia"/>
                <w:i/>
                <w:sz w:val="18"/>
                <w:szCs w:val="18"/>
              </w:rPr>
              <w:t>方专业</w:t>
            </w:r>
            <w:proofErr w:type="gramEnd"/>
            <w:r>
              <w:rPr>
                <w:rFonts w:ascii="宋体" w:hAnsi="宋体" w:cs="宋体" w:hint="eastAsia"/>
                <w:i/>
                <w:sz w:val="18"/>
                <w:szCs w:val="18"/>
              </w:rPr>
              <w:t>评测认证机构获得的人工智能技术、服务、应用等能力的认证证书。例如大模型一体机技术能力测试、通用智能</w:t>
            </w:r>
            <w:proofErr w:type="gramStart"/>
            <w:r>
              <w:rPr>
                <w:rFonts w:ascii="宋体" w:hAnsi="宋体" w:cs="宋体" w:hint="eastAsia"/>
                <w:i/>
                <w:sz w:val="18"/>
                <w:szCs w:val="18"/>
              </w:rPr>
              <w:t>体技术</w:t>
            </w:r>
            <w:proofErr w:type="gramEnd"/>
            <w:r>
              <w:rPr>
                <w:rFonts w:ascii="宋体" w:hAnsi="宋体" w:cs="宋体" w:hint="eastAsia"/>
                <w:i/>
                <w:sz w:val="18"/>
                <w:szCs w:val="18"/>
              </w:rPr>
              <w:t>能力测试、智能编码工具能力测试、数字人技术能力测试等</w:t>
            </w:r>
          </w:p>
        </w:tc>
      </w:tr>
      <w:tr w:rsidR="00720663" w14:paraId="402CDCD3" w14:textId="77777777" w:rsidTr="00335926">
        <w:trPr>
          <w:gridAfter w:val="1"/>
          <w:wAfter w:w="7" w:type="dxa"/>
          <w:trHeight w:val="41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76B62" w14:textId="77777777" w:rsidR="00720663" w:rsidRDefault="0072066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81D7" w14:textId="77777777" w:rsidR="00720663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已授权人工智能类发明专利（项）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FD08" w14:textId="77777777" w:rsidR="00720663" w:rsidRDefault="0000000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申请中人工智能类发明专利（项）</w:t>
            </w:r>
          </w:p>
        </w:tc>
        <w:tc>
          <w:tcPr>
            <w:tcW w:w="16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F35A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bookmarkStart w:id="1" w:name="_Hlk202520960"/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人工智能类论文发文数量</w:t>
            </w:r>
            <w:bookmarkEnd w:id="1"/>
          </w:p>
        </w:tc>
        <w:tc>
          <w:tcPr>
            <w:tcW w:w="1704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7B37633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bookmarkStart w:id="2" w:name="_Hlk202520989"/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人工智能类论文被引用总数量</w:t>
            </w:r>
            <w:bookmarkEnd w:id="2"/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4656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bookmarkStart w:id="3" w:name="_Hlk202521029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发起/托管人工智能类项目数量</w:t>
            </w:r>
            <w:bookmarkEnd w:id="3"/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39D8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bookmarkStart w:id="4" w:name="_Hlk202521059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人工智能类项目总喜欢/收藏（star）量</w:t>
            </w:r>
            <w:bookmarkEnd w:id="4"/>
          </w:p>
        </w:tc>
      </w:tr>
      <w:tr w:rsidR="00720663" w14:paraId="54282F96" w14:textId="77777777" w:rsidTr="00DC0C14">
        <w:trPr>
          <w:gridAfter w:val="1"/>
          <w:wAfter w:w="7" w:type="dxa"/>
          <w:trHeight w:val="113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05DD3" w14:textId="77777777" w:rsidR="00720663" w:rsidRDefault="0072066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32F5" w14:textId="0C6E2484" w:rsidR="00720663" w:rsidRDefault="00000000">
            <w:pPr>
              <w:rPr>
                <w:rFonts w:ascii="宋体" w:hAnsi="宋体" w:cs="宋体"/>
                <w:i/>
                <w:sz w:val="18"/>
                <w:szCs w:val="18"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（</w:t>
            </w:r>
            <w:r w:rsidR="00DC0C14">
              <w:rPr>
                <w:rFonts w:ascii="Times New Roman" w:hAnsi="Times New Roman" w:hint="eastAsia"/>
                <w:i/>
                <w:sz w:val="18"/>
                <w:szCs w:val="16"/>
              </w:rPr>
              <w:t>填写数量并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提供证明材料，如无填写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“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”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）</w:t>
            </w:r>
            <w:r w:rsidR="00DC0C14">
              <w:rPr>
                <w:rFonts w:ascii="宋体" w:hAnsi="宋体" w:cs="宋体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A989" w14:textId="0DC9918C" w:rsidR="00720663" w:rsidRDefault="00000000">
            <w:pPr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（</w:t>
            </w:r>
            <w:r w:rsidR="00DC0C14">
              <w:rPr>
                <w:rFonts w:ascii="Times New Roman" w:hAnsi="Times New Roman" w:hint="eastAsia"/>
                <w:i/>
                <w:sz w:val="18"/>
                <w:szCs w:val="16"/>
              </w:rPr>
              <w:t>填写数量并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提供证明材料，如无填写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“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”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）</w:t>
            </w:r>
            <w:r w:rsidR="00DC0C14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C004" w14:textId="745F124B" w:rsidR="00720663" w:rsidRDefault="00DC0C14">
            <w:pPr>
              <w:rPr>
                <w:rFonts w:ascii="宋体" w:hAnsi="宋体" w:cs="宋体"/>
                <w:i/>
                <w:sz w:val="18"/>
                <w:szCs w:val="18"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（填写数量并提供证明材料，如无填写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“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”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）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A2BB9" w14:textId="5A1FB402" w:rsidR="00720663" w:rsidRDefault="00DC0C14">
            <w:pPr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（填写数量并提供证明材料，如无填写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“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”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）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bottom w:val="single" w:sz="4" w:space="0" w:color="000000"/>
            </w:tcBorders>
            <w:noWrap/>
            <w:vAlign w:val="center"/>
          </w:tcPr>
          <w:p w14:paraId="693C42FA" w14:textId="45E1F38F" w:rsidR="00720663" w:rsidRDefault="00DC0C1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（填写数量并提供证明材料，如无填写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“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”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）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26ACE" w14:textId="7E38B445" w:rsidR="00720663" w:rsidRDefault="00DC0C14">
            <w:pPr>
              <w:rPr>
                <w:rFonts w:ascii="宋体" w:eastAsia="宋体" w:hAnsi="宋体" w:cs="宋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（填写数量并提供证明材料，如无填写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“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0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”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）</w:t>
            </w:r>
          </w:p>
        </w:tc>
      </w:tr>
      <w:tr w:rsidR="00720663" w14:paraId="314460CB" w14:textId="77777777" w:rsidTr="00335926">
        <w:trPr>
          <w:gridAfter w:val="1"/>
          <w:wAfter w:w="7" w:type="dxa"/>
          <w:trHeight w:val="5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63A9" w14:textId="77777777" w:rsidR="00720663" w:rsidRDefault="00720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1FE4" w14:textId="77777777" w:rsidR="00720663" w:rsidRDefault="0000000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人工智能业务签约企业客户数2024年（家）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2AF7" w14:textId="77777777" w:rsidR="00720663" w:rsidRDefault="0000000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人工智能业务签约企业客户数2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3年（家）</w:t>
            </w:r>
          </w:p>
        </w:tc>
        <w:tc>
          <w:tcPr>
            <w:tcW w:w="16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4E54" w14:textId="77777777" w:rsidR="00720663" w:rsidRDefault="0000000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人工智能业务平均客单价2024年</w:t>
            </w:r>
          </w:p>
          <w:p w14:paraId="4528A516" w14:textId="77777777" w:rsidR="00720663" w:rsidRDefault="0000000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（万元）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1C27" w14:textId="77777777" w:rsidR="00720663" w:rsidRDefault="0000000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人工智能业务平均客单价2023年</w:t>
            </w:r>
          </w:p>
          <w:p w14:paraId="400ED1DE" w14:textId="77777777" w:rsidR="00720663" w:rsidRDefault="0000000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（万元）</w:t>
            </w: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195A" w14:textId="77777777" w:rsidR="00720663" w:rsidRDefault="0000000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bookmarkStart w:id="5" w:name="_Hlk194502819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年均MAU最高的桌面端人工智能产品</w:t>
            </w:r>
            <w:bookmarkEnd w:id="5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2024年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5429" w14:textId="77777777" w:rsidR="00720663" w:rsidRDefault="0000000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年均MAU最高的桌面端人工智能产品2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3年</w:t>
            </w:r>
          </w:p>
        </w:tc>
      </w:tr>
      <w:tr w:rsidR="00720663" w14:paraId="22F917E6" w14:textId="77777777" w:rsidTr="00335926">
        <w:trPr>
          <w:gridAfter w:val="1"/>
          <w:wAfter w:w="7" w:type="dxa"/>
          <w:trHeight w:val="53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128E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AC67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A497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EFF09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ACF5E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20D7D" w14:textId="77777777" w:rsidR="00720663" w:rsidRDefault="00000000">
            <w:pPr>
              <w:jc w:val="center"/>
              <w:rPr>
                <w:rFonts w:ascii="宋体" w:hAnsi="宋体" w:cs="宋体"/>
                <w:i/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sz w:val="18"/>
                <w:szCs w:val="18"/>
              </w:rPr>
              <w:t>桌面</w:t>
            </w:r>
            <w:proofErr w:type="gramStart"/>
            <w:r>
              <w:rPr>
                <w:rFonts w:ascii="宋体" w:hAnsi="宋体" w:cs="宋体" w:hint="eastAsia"/>
                <w:i/>
                <w:sz w:val="18"/>
                <w:szCs w:val="18"/>
              </w:rPr>
              <w:t>端产品</w:t>
            </w:r>
            <w:proofErr w:type="gramEnd"/>
            <w:r>
              <w:rPr>
                <w:rFonts w:ascii="宋体" w:hAnsi="宋体" w:cs="宋体" w:hint="eastAsia"/>
                <w:i/>
                <w:sz w:val="18"/>
                <w:szCs w:val="18"/>
              </w:rPr>
              <w:t>名称：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，桌面</w:t>
            </w:r>
            <w:proofErr w:type="gramStart"/>
            <w:r>
              <w:rPr>
                <w:rFonts w:ascii="宋体" w:hAnsi="宋体" w:cs="宋体" w:hint="eastAsia"/>
                <w:i/>
                <w:sz w:val="18"/>
                <w:szCs w:val="18"/>
              </w:rPr>
              <w:t>端产品</w:t>
            </w:r>
            <w:proofErr w:type="gramEnd"/>
            <w:r>
              <w:rPr>
                <w:rFonts w:ascii="宋体" w:hAnsi="宋体" w:cs="宋体" w:hint="eastAsia"/>
                <w:i/>
                <w:sz w:val="18"/>
                <w:szCs w:val="18"/>
              </w:rPr>
              <w:t>年均月覆盖用户数（万）：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C1AB2" w14:textId="77777777" w:rsidR="00720663" w:rsidRDefault="0000000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i/>
                <w:sz w:val="18"/>
                <w:szCs w:val="18"/>
              </w:rPr>
              <w:t>桌面</w:t>
            </w:r>
            <w:proofErr w:type="gramStart"/>
            <w:r>
              <w:rPr>
                <w:rFonts w:ascii="宋体" w:hAnsi="宋体" w:cs="宋体" w:hint="eastAsia"/>
                <w:i/>
                <w:sz w:val="18"/>
                <w:szCs w:val="18"/>
              </w:rPr>
              <w:t>端产品</w:t>
            </w:r>
            <w:proofErr w:type="gramEnd"/>
            <w:r>
              <w:rPr>
                <w:rFonts w:ascii="宋体" w:hAnsi="宋体" w:cs="宋体" w:hint="eastAsia"/>
                <w:i/>
                <w:sz w:val="18"/>
                <w:szCs w:val="18"/>
              </w:rPr>
              <w:t>名称：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，桌面</w:t>
            </w:r>
            <w:proofErr w:type="gramStart"/>
            <w:r>
              <w:rPr>
                <w:rFonts w:ascii="宋体" w:hAnsi="宋体" w:cs="宋体" w:hint="eastAsia"/>
                <w:i/>
                <w:sz w:val="18"/>
                <w:szCs w:val="18"/>
              </w:rPr>
              <w:t>端产品</w:t>
            </w:r>
            <w:proofErr w:type="gramEnd"/>
            <w:r>
              <w:rPr>
                <w:rFonts w:ascii="宋体" w:hAnsi="宋体" w:cs="宋体" w:hint="eastAsia"/>
                <w:i/>
                <w:sz w:val="18"/>
                <w:szCs w:val="18"/>
              </w:rPr>
              <w:t>年均月覆盖用户数（万）：</w:t>
            </w:r>
          </w:p>
        </w:tc>
      </w:tr>
      <w:tr w:rsidR="00720663" w14:paraId="220C3708" w14:textId="77777777" w:rsidTr="00335926">
        <w:trPr>
          <w:gridAfter w:val="1"/>
          <w:wAfter w:w="7" w:type="dxa"/>
          <w:trHeight w:val="53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A87F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AF718" w14:textId="77777777" w:rsidR="00720663" w:rsidRDefault="0000000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bookmarkStart w:id="6" w:name="OLE_LINK1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年均MAU最高的移动端人工智能产品</w:t>
            </w:r>
            <w:bookmarkEnd w:id="6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2024年</w:t>
            </w:r>
          </w:p>
        </w:tc>
        <w:tc>
          <w:tcPr>
            <w:tcW w:w="48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5F6DD" w14:textId="77777777" w:rsidR="00720663" w:rsidRDefault="0000000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年均MAU最高的移动端人工智能产品2023年</w:t>
            </w:r>
          </w:p>
        </w:tc>
      </w:tr>
      <w:tr w:rsidR="00720663" w14:paraId="78505CB0" w14:textId="77777777" w:rsidTr="00335926">
        <w:trPr>
          <w:gridAfter w:val="1"/>
          <w:wAfter w:w="7" w:type="dxa"/>
          <w:trHeight w:val="53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F0F8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42360" w14:textId="77777777" w:rsidR="00720663" w:rsidRDefault="00000000">
            <w:pPr>
              <w:jc w:val="center"/>
              <w:rPr>
                <w:rFonts w:ascii="宋体" w:eastAsia="宋体" w:hAnsi="宋体" w:cs="宋体"/>
                <w:sz w:val="22"/>
              </w:rPr>
            </w:pPr>
            <w:bookmarkStart w:id="7" w:name="_Hlk196326099"/>
            <w:r>
              <w:rPr>
                <w:rFonts w:ascii="宋体" w:hAnsi="宋体" w:cs="宋体" w:hint="eastAsia"/>
                <w:i/>
                <w:sz w:val="18"/>
                <w:szCs w:val="18"/>
              </w:rPr>
              <w:t>产品名称：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 xml:space="preserve"> ,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产品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APP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端年均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MAU(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万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 xml:space="preserve"> ,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产品小程序端年均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MAU(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万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 xml:space="preserve"> ,APP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和小程序端去重后合计年均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MAU(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万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：</w:t>
            </w:r>
            <w:bookmarkEnd w:id="7"/>
          </w:p>
        </w:tc>
        <w:tc>
          <w:tcPr>
            <w:tcW w:w="48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DE614" w14:textId="77777777" w:rsidR="00720663" w:rsidRDefault="0000000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hAnsi="宋体" w:cs="宋体" w:hint="eastAsia"/>
                <w:i/>
                <w:sz w:val="18"/>
                <w:szCs w:val="18"/>
              </w:rPr>
              <w:t>产品名称：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 xml:space="preserve"> ,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产品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APP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端年均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MAU(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万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 xml:space="preserve"> ,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产品小程序端年均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MAU(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万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 xml:space="preserve"> ,APP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和小程序端去重后合计年均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MAU(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万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i/>
                <w:sz w:val="18"/>
                <w:szCs w:val="18"/>
              </w:rPr>
              <w:t>：</w:t>
            </w:r>
          </w:p>
        </w:tc>
      </w:tr>
      <w:tr w:rsidR="00720663" w14:paraId="52A85AF2" w14:textId="77777777" w:rsidTr="00335926">
        <w:trPr>
          <w:gridAfter w:val="1"/>
          <w:wAfter w:w="7" w:type="dxa"/>
          <w:trHeight w:val="54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BA75" w14:textId="77777777" w:rsidR="00720663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公司其他情况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F159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股东名称1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AAD0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持股比例（%）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D258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投票权（%）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3948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股东名称2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6BA8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持股比例（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%）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CBA5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投票权（%）</w:t>
            </w:r>
          </w:p>
        </w:tc>
      </w:tr>
      <w:tr w:rsidR="00720663" w14:paraId="4ED56C2B" w14:textId="77777777" w:rsidTr="00335926">
        <w:trPr>
          <w:gridAfter w:val="1"/>
          <w:wAfter w:w="7" w:type="dxa"/>
          <w:trHeight w:val="53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E63C" w14:textId="77777777" w:rsidR="00720663" w:rsidRDefault="0072066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49FD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3F9B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0F34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F4F6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6E9D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506D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20663" w14:paraId="6F0E94FA" w14:textId="77777777" w:rsidTr="00335926">
        <w:trPr>
          <w:gridAfter w:val="1"/>
          <w:wAfter w:w="7" w:type="dxa"/>
          <w:trHeight w:val="5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9026" w14:textId="77777777" w:rsidR="00720663" w:rsidRDefault="0072066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FC89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股东名称3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01FD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持股比例（%）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282A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投票权（%）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CA9F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股东名称4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F6CC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持股比例（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%）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E36C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投票权（%）</w:t>
            </w:r>
          </w:p>
        </w:tc>
      </w:tr>
      <w:tr w:rsidR="00720663" w14:paraId="5E278A1F" w14:textId="77777777" w:rsidTr="00335926">
        <w:trPr>
          <w:gridAfter w:val="1"/>
          <w:wAfter w:w="7" w:type="dxa"/>
          <w:trHeight w:val="53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267F" w14:textId="77777777" w:rsidR="00720663" w:rsidRDefault="0072066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8A5C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DC69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A50D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B5B2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3C91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446B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20663" w14:paraId="7E694ED9" w14:textId="77777777" w:rsidTr="00335926">
        <w:trPr>
          <w:gridAfter w:val="1"/>
          <w:wAfter w:w="7" w:type="dxa"/>
          <w:trHeight w:val="5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AB84" w14:textId="77777777" w:rsidR="00720663" w:rsidRDefault="007206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C225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子公司名称1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BB17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D4B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控制权比例（%）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3B37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子公司名称2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8613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3942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控制权比例（%）</w:t>
            </w:r>
          </w:p>
        </w:tc>
      </w:tr>
      <w:tr w:rsidR="00720663" w14:paraId="796DF228" w14:textId="77777777" w:rsidTr="00335926">
        <w:trPr>
          <w:gridAfter w:val="1"/>
          <w:wAfter w:w="7" w:type="dxa"/>
          <w:trHeight w:val="53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CBAD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749A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2018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2525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A9A0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26E9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6C91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720663" w14:paraId="23F212D2" w14:textId="77777777" w:rsidTr="00335926">
        <w:trPr>
          <w:gridAfter w:val="1"/>
          <w:wAfter w:w="7" w:type="dxa"/>
          <w:trHeight w:val="5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CF90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717F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子公司名称3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F917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CD09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控制权比例（%）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9867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子公司名称4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81DC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纳入合并报表时间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919E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控制权比例（%）</w:t>
            </w:r>
          </w:p>
        </w:tc>
      </w:tr>
      <w:tr w:rsidR="00720663" w14:paraId="105BBBE6" w14:textId="77777777" w:rsidTr="00335926">
        <w:trPr>
          <w:gridAfter w:val="1"/>
          <w:wAfter w:w="7" w:type="dxa"/>
          <w:trHeight w:val="51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D384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1E88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2E5B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4914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4D05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A0F8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1001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720663" w14:paraId="2E013378" w14:textId="77777777" w:rsidTr="00335926">
        <w:trPr>
          <w:gridAfter w:val="1"/>
          <w:wAfter w:w="7" w:type="dxa"/>
          <w:trHeight w:val="5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2F9D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5156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融资时间1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05AA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融资轮次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3827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融资金额（人民币/亿元）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181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估值（人民币/亿元）</w:t>
            </w:r>
          </w:p>
        </w:tc>
      </w:tr>
      <w:tr w:rsidR="00720663" w14:paraId="20A2C05E" w14:textId="77777777" w:rsidTr="00335926">
        <w:trPr>
          <w:gridAfter w:val="1"/>
          <w:wAfter w:w="7" w:type="dxa"/>
          <w:trHeight w:val="53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3F82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68EC" w14:textId="77777777" w:rsidR="00720663" w:rsidRDefault="00000000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最近一轮融资情况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）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E19A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AFCE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4A08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20663" w14:paraId="7EA0AB43" w14:textId="77777777" w:rsidTr="00335926">
        <w:trPr>
          <w:gridAfter w:val="1"/>
          <w:wAfter w:w="7" w:type="dxa"/>
          <w:trHeight w:val="5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71D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0504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融资时间2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6BF8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融资轮次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CE8E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融资金额（人民币/亿元）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DFAD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估值（人民币/亿元）</w:t>
            </w:r>
          </w:p>
        </w:tc>
      </w:tr>
      <w:tr w:rsidR="00720663" w14:paraId="747FB5D0" w14:textId="77777777" w:rsidTr="00335926">
        <w:trPr>
          <w:gridAfter w:val="1"/>
          <w:wAfter w:w="7" w:type="dxa"/>
          <w:trHeight w:val="53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2B1D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E873" w14:textId="77777777" w:rsidR="00720663" w:rsidRDefault="00000000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最近两轮融资情况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）</w:t>
            </w:r>
            <w:r>
              <w:rPr>
                <w:rFonts w:ascii="Times New Roman" w:hAnsi="Times New Roman" w:hint="eastAsia"/>
                <w:i/>
                <w:sz w:val="18"/>
                <w:szCs w:val="16"/>
              </w:rPr>
              <w:t>注：若企业历史融资轮次大于两轮，则自行在下方插入空行，填写所有历史融资情况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79CA" w14:textId="77777777" w:rsidR="00720663" w:rsidRDefault="00720663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1785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1AB1" w14:textId="77777777" w:rsidR="00720663" w:rsidRDefault="00720663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20663" w14:paraId="173D589C" w14:textId="77777777" w:rsidTr="00335926">
        <w:trPr>
          <w:gridAfter w:val="1"/>
          <w:wAfter w:w="7" w:type="dxa"/>
          <w:trHeight w:val="60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F1A2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49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C478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未来是否有投资意向</w:t>
            </w:r>
          </w:p>
        </w:tc>
        <w:tc>
          <w:tcPr>
            <w:tcW w:w="4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09A7" w14:textId="77777777" w:rsidR="0072066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未来是否有融资需求</w:t>
            </w:r>
          </w:p>
        </w:tc>
      </w:tr>
      <w:tr w:rsidR="00720663" w14:paraId="00614DB1" w14:textId="77777777" w:rsidTr="00335926">
        <w:trPr>
          <w:gridAfter w:val="1"/>
          <w:wAfter w:w="7" w:type="dxa"/>
          <w:trHeight w:val="53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25C6" w14:textId="77777777" w:rsidR="00720663" w:rsidRDefault="0072066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49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F340" w14:textId="77777777" w:rsidR="00720663" w:rsidRDefault="0000000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Times New Roman" w:hAnsi="Times New Roman" w:hint="eastAsia"/>
                <w:i/>
                <w:sz w:val="18"/>
                <w:szCs w:val="18"/>
              </w:rPr>
              <w:t>（请填写：有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无）</w:t>
            </w:r>
          </w:p>
        </w:tc>
        <w:tc>
          <w:tcPr>
            <w:tcW w:w="4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9B51" w14:textId="77777777" w:rsidR="00720663" w:rsidRDefault="0000000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Times New Roman" w:hAnsi="Times New Roman" w:hint="eastAsia"/>
                <w:i/>
                <w:sz w:val="18"/>
                <w:szCs w:val="18"/>
              </w:rPr>
              <w:t>（请填写：有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i/>
                <w:sz w:val="18"/>
                <w:szCs w:val="18"/>
              </w:rPr>
              <w:t>无）</w:t>
            </w:r>
          </w:p>
        </w:tc>
      </w:tr>
      <w:bookmarkEnd w:id="0"/>
    </w:tbl>
    <w:p w14:paraId="2FEE3BEB" w14:textId="77777777" w:rsidR="00720663" w:rsidRDefault="00720663" w:rsidP="00335926"/>
    <w:sectPr w:rsidR="00720663">
      <w:headerReference w:type="default" r:id="rId8"/>
      <w:footerReference w:type="default" r:id="rId9"/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C6D3A" w14:textId="77777777" w:rsidR="00656638" w:rsidRDefault="00656638">
      <w:r>
        <w:separator/>
      </w:r>
    </w:p>
  </w:endnote>
  <w:endnote w:type="continuationSeparator" w:id="0">
    <w:p w14:paraId="41295E83" w14:textId="77777777" w:rsidR="00656638" w:rsidRDefault="006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E987" w14:textId="77777777" w:rsidR="00720663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753F3" wp14:editId="045C6EA4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1828800" cy="1828800"/>
              <wp:effectExtent l="0" t="0" r="1270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D497D" w14:textId="77777777" w:rsidR="00720663" w:rsidRDefault="00000000">
                          <w:pPr>
                            <w:pStyle w:val="a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fldSimple w:instr=" NUMPAGES  \* MERGEFORMAT ">
                            <w:r w:rsidR="00720663">
                              <w:t>5</w:t>
                            </w:r>
                          </w:fldSimple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753F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.0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" filled="f" stroked="f" strokeweight=".5pt">
              <v:textbox style="mso-fit-shape-to-text:t" inset="0,0,0,0">
                <w:txbxContent>
                  <w:p w14:paraId="690D497D" w14:textId="77777777" w:rsidR="00720663" w:rsidRDefault="00000000">
                    <w:pPr>
                      <w:pStyle w:val="a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fldSimple w:instr=" NUMPAGES  \* MERGEFORMAT ">
                      <w:r w:rsidR="00720663">
                        <w:t>5</w:t>
                      </w:r>
                    </w:fldSimple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017B6" w14:textId="77777777" w:rsidR="00656638" w:rsidRDefault="00656638">
      <w:r>
        <w:separator/>
      </w:r>
    </w:p>
  </w:footnote>
  <w:footnote w:type="continuationSeparator" w:id="0">
    <w:p w14:paraId="48F418DD" w14:textId="77777777" w:rsidR="00656638" w:rsidRDefault="0065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F960" w14:textId="77777777" w:rsidR="00720663" w:rsidRDefault="00000000">
    <w:pPr>
      <w:pStyle w:val="a9"/>
      <w:jc w:val="right"/>
    </w:pPr>
    <w:r>
      <w:rPr>
        <w:rFonts w:ascii="黑体" w:eastAsia="黑体" w:hAnsi="黑体" w:cs="黑体" w:hint="eastAsia"/>
        <w:b/>
        <w:bCs/>
      </w:rPr>
      <w:t xml:space="preserve">   </w:t>
    </w:r>
    <w:r>
      <w:rPr>
        <w:rFonts w:ascii="黑体" w:eastAsia="黑体" w:hAnsi="黑体" w:cs="黑体" w:hint="eastAsia"/>
        <w:b/>
        <w:bCs/>
        <w:noProof/>
      </w:rPr>
      <w:drawing>
        <wp:inline distT="0" distB="0" distL="114300" distR="114300" wp14:anchorId="5512C20A" wp14:editId="4BAAD319">
          <wp:extent cx="278765" cy="241935"/>
          <wp:effectExtent l="0" t="0" r="6985" b="5080"/>
          <wp:docPr id="7" name="图片 7" descr="微信图片_20200821091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微信图片_202008210910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765" cy="24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cs="黑体" w:hint="eastAsia"/>
        <w:b/>
        <w:bCs/>
      </w:rPr>
      <w:t xml:space="preserve"> </w:t>
    </w:r>
    <w:r>
      <w:rPr>
        <w:rFonts w:ascii="黑体" w:eastAsia="黑体" w:hAnsi="黑体" w:cs="黑体" w:hint="eastAsia"/>
        <w:b/>
        <w:bCs/>
        <w:noProof/>
      </w:rPr>
      <w:drawing>
        <wp:inline distT="0" distB="0" distL="114300" distR="114300" wp14:anchorId="73713B46" wp14:editId="59FBDA6C">
          <wp:extent cx="662305" cy="290195"/>
          <wp:effectExtent l="0" t="0" r="4445" b="0"/>
          <wp:docPr id="8" name="图片 8" descr="微信图片_20200821091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微信图片_2020082109103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2305" cy="2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cs="黑体" w:hint="eastAsia"/>
        <w:b/>
        <w:bCs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MwMWQxZGM4NDVkNWYxM2QxM2RhNWUxYmI1MWU3OTgifQ=="/>
  </w:docVars>
  <w:rsids>
    <w:rsidRoot w:val="007868C3"/>
    <w:rsid w:val="000219DD"/>
    <w:rsid w:val="00064AFE"/>
    <w:rsid w:val="00091ABE"/>
    <w:rsid w:val="000A5555"/>
    <w:rsid w:val="000B7B4D"/>
    <w:rsid w:val="000C4450"/>
    <w:rsid w:val="000C4BE1"/>
    <w:rsid w:val="000C7522"/>
    <w:rsid w:val="000D16A1"/>
    <w:rsid w:val="000D2F08"/>
    <w:rsid w:val="000D4B2B"/>
    <w:rsid w:val="00104D93"/>
    <w:rsid w:val="00124113"/>
    <w:rsid w:val="0013419B"/>
    <w:rsid w:val="00140AFF"/>
    <w:rsid w:val="00157EAC"/>
    <w:rsid w:val="00160EDF"/>
    <w:rsid w:val="00161738"/>
    <w:rsid w:val="0017219C"/>
    <w:rsid w:val="001911DF"/>
    <w:rsid w:val="001C5A4C"/>
    <w:rsid w:val="001C75F1"/>
    <w:rsid w:val="001D720A"/>
    <w:rsid w:val="00204B84"/>
    <w:rsid w:val="002057DE"/>
    <w:rsid w:val="00247169"/>
    <w:rsid w:val="00251CDD"/>
    <w:rsid w:val="00256747"/>
    <w:rsid w:val="00257740"/>
    <w:rsid w:val="00297748"/>
    <w:rsid w:val="002A5C82"/>
    <w:rsid w:val="002D187F"/>
    <w:rsid w:val="002D1A3F"/>
    <w:rsid w:val="002E2759"/>
    <w:rsid w:val="002F3205"/>
    <w:rsid w:val="00317EBE"/>
    <w:rsid w:val="00320D46"/>
    <w:rsid w:val="003342E7"/>
    <w:rsid w:val="00335926"/>
    <w:rsid w:val="00352E7F"/>
    <w:rsid w:val="003833C3"/>
    <w:rsid w:val="003908F3"/>
    <w:rsid w:val="003D639A"/>
    <w:rsid w:val="003D6AD0"/>
    <w:rsid w:val="003E367F"/>
    <w:rsid w:val="00401554"/>
    <w:rsid w:val="0043103E"/>
    <w:rsid w:val="00431B4A"/>
    <w:rsid w:val="0047093C"/>
    <w:rsid w:val="00480EAF"/>
    <w:rsid w:val="004818F9"/>
    <w:rsid w:val="00490A93"/>
    <w:rsid w:val="0049618E"/>
    <w:rsid w:val="0050594E"/>
    <w:rsid w:val="005157EF"/>
    <w:rsid w:val="00557342"/>
    <w:rsid w:val="00562BEA"/>
    <w:rsid w:val="005645A1"/>
    <w:rsid w:val="0056628E"/>
    <w:rsid w:val="00575952"/>
    <w:rsid w:val="00576D43"/>
    <w:rsid w:val="0058270B"/>
    <w:rsid w:val="00586146"/>
    <w:rsid w:val="006100E5"/>
    <w:rsid w:val="006159B0"/>
    <w:rsid w:val="006341C0"/>
    <w:rsid w:val="00636146"/>
    <w:rsid w:val="00645C6B"/>
    <w:rsid w:val="00656638"/>
    <w:rsid w:val="0066125D"/>
    <w:rsid w:val="00662C49"/>
    <w:rsid w:val="006945F9"/>
    <w:rsid w:val="006A3A61"/>
    <w:rsid w:val="006B11A5"/>
    <w:rsid w:val="006D2A07"/>
    <w:rsid w:val="006E23EA"/>
    <w:rsid w:val="006F200A"/>
    <w:rsid w:val="006F64E0"/>
    <w:rsid w:val="00720663"/>
    <w:rsid w:val="007414B8"/>
    <w:rsid w:val="00754BEB"/>
    <w:rsid w:val="007644CB"/>
    <w:rsid w:val="007660B7"/>
    <w:rsid w:val="0077174A"/>
    <w:rsid w:val="00782EFE"/>
    <w:rsid w:val="007868C3"/>
    <w:rsid w:val="007A5EC2"/>
    <w:rsid w:val="007B59DE"/>
    <w:rsid w:val="007D166D"/>
    <w:rsid w:val="007D3D2E"/>
    <w:rsid w:val="0080736D"/>
    <w:rsid w:val="008244E6"/>
    <w:rsid w:val="00825C6C"/>
    <w:rsid w:val="00853AD3"/>
    <w:rsid w:val="00855C26"/>
    <w:rsid w:val="00863B9D"/>
    <w:rsid w:val="00897DD8"/>
    <w:rsid w:val="008A0DB5"/>
    <w:rsid w:val="008A5C3D"/>
    <w:rsid w:val="008D62E5"/>
    <w:rsid w:val="008D77D9"/>
    <w:rsid w:val="008F283A"/>
    <w:rsid w:val="008F59BE"/>
    <w:rsid w:val="009044BF"/>
    <w:rsid w:val="00911E53"/>
    <w:rsid w:val="00920352"/>
    <w:rsid w:val="00927CAB"/>
    <w:rsid w:val="00930C48"/>
    <w:rsid w:val="009501F2"/>
    <w:rsid w:val="00980A3A"/>
    <w:rsid w:val="0099159F"/>
    <w:rsid w:val="009A463E"/>
    <w:rsid w:val="009C1054"/>
    <w:rsid w:val="00A075B0"/>
    <w:rsid w:val="00A1267D"/>
    <w:rsid w:val="00A641F1"/>
    <w:rsid w:val="00A701C1"/>
    <w:rsid w:val="00A9016F"/>
    <w:rsid w:val="00AB4669"/>
    <w:rsid w:val="00AD0F5C"/>
    <w:rsid w:val="00AD3038"/>
    <w:rsid w:val="00AD5199"/>
    <w:rsid w:val="00AF7771"/>
    <w:rsid w:val="00B320D0"/>
    <w:rsid w:val="00B37424"/>
    <w:rsid w:val="00B37D94"/>
    <w:rsid w:val="00B454E9"/>
    <w:rsid w:val="00B465EB"/>
    <w:rsid w:val="00B901C1"/>
    <w:rsid w:val="00BE5ADD"/>
    <w:rsid w:val="00C02CD1"/>
    <w:rsid w:val="00C14C91"/>
    <w:rsid w:val="00C52B18"/>
    <w:rsid w:val="00C54B77"/>
    <w:rsid w:val="00C63B11"/>
    <w:rsid w:val="00C722C2"/>
    <w:rsid w:val="00C75873"/>
    <w:rsid w:val="00CB4A7C"/>
    <w:rsid w:val="00CE2AA3"/>
    <w:rsid w:val="00D23160"/>
    <w:rsid w:val="00D25927"/>
    <w:rsid w:val="00D43A53"/>
    <w:rsid w:val="00D45944"/>
    <w:rsid w:val="00D67ED2"/>
    <w:rsid w:val="00DB2028"/>
    <w:rsid w:val="00DB6B98"/>
    <w:rsid w:val="00DC0C14"/>
    <w:rsid w:val="00DC3E8C"/>
    <w:rsid w:val="00E26B55"/>
    <w:rsid w:val="00E378D9"/>
    <w:rsid w:val="00E4772C"/>
    <w:rsid w:val="00E51064"/>
    <w:rsid w:val="00E52FC7"/>
    <w:rsid w:val="00E828F5"/>
    <w:rsid w:val="00E8649D"/>
    <w:rsid w:val="00E86713"/>
    <w:rsid w:val="00E95568"/>
    <w:rsid w:val="00EB5A32"/>
    <w:rsid w:val="00F0530E"/>
    <w:rsid w:val="00F13BBB"/>
    <w:rsid w:val="00F31858"/>
    <w:rsid w:val="00F32496"/>
    <w:rsid w:val="00F33F88"/>
    <w:rsid w:val="00F66803"/>
    <w:rsid w:val="00F75D3D"/>
    <w:rsid w:val="00F93C7E"/>
    <w:rsid w:val="00FD084C"/>
    <w:rsid w:val="00FD334B"/>
    <w:rsid w:val="00FE7168"/>
    <w:rsid w:val="00FF0457"/>
    <w:rsid w:val="06E36237"/>
    <w:rsid w:val="121511E1"/>
    <w:rsid w:val="18F91185"/>
    <w:rsid w:val="1E360515"/>
    <w:rsid w:val="1EB31B66"/>
    <w:rsid w:val="1F0C571A"/>
    <w:rsid w:val="21CD73E2"/>
    <w:rsid w:val="22285FAA"/>
    <w:rsid w:val="25E737EF"/>
    <w:rsid w:val="287B7CAB"/>
    <w:rsid w:val="2DB9081B"/>
    <w:rsid w:val="31F42769"/>
    <w:rsid w:val="44250560"/>
    <w:rsid w:val="449A2CFC"/>
    <w:rsid w:val="46DF5F90"/>
    <w:rsid w:val="48C47D9E"/>
    <w:rsid w:val="54C66AA8"/>
    <w:rsid w:val="5BC25D12"/>
    <w:rsid w:val="5D4635C9"/>
    <w:rsid w:val="5F37766E"/>
    <w:rsid w:val="5F864151"/>
    <w:rsid w:val="6DEA2AC5"/>
    <w:rsid w:val="6F4250CD"/>
    <w:rsid w:val="70846AB6"/>
    <w:rsid w:val="72141A90"/>
    <w:rsid w:val="734939BC"/>
    <w:rsid w:val="77AB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0CC2F"/>
  <w15:docId w15:val="{1349BC5E-1D9C-4B40-BE36-8364F256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/>
      <w:color w:val="000000"/>
      <w:sz w:val="32"/>
      <w:szCs w:val="32"/>
      <w:u w:val="none"/>
    </w:rPr>
  </w:style>
  <w:style w:type="character" w:customStyle="1" w:styleId="longtext1">
    <w:name w:val="long_text1"/>
    <w:qFormat/>
    <w:rPr>
      <w:sz w:val="13"/>
      <w:szCs w:val="13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D8D4F0-6829-42EE-8D2C-486F606B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zy</dc:creator>
  <cp:lastModifiedBy>高志宇</cp:lastModifiedBy>
  <cp:revision>19</cp:revision>
  <dcterms:created xsi:type="dcterms:W3CDTF">2025-07-04T02:02:00Z</dcterms:created>
  <dcterms:modified xsi:type="dcterms:W3CDTF">2025-07-04T03:31:00Z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F67A1A36CCE94283BF85838349478AE9_13</vt:lpwstr>
  </property>
  <property fmtid="{D5CDD505-2E9C-101B-9397-08002B2CF9AE}" pid="4" name="KSOTemplateDocerSaveRecord">
    <vt:lpwstr>eyJoZGlkIjoiNGU5YTk2NWU3OTRhNTU0YjZlNWE0ODExMjY4YzM0MTgiLCJ1c2VySWQiOiI2NTc1ODY2NDMifQ==</vt:lpwstr>
  </property>
  <property fmtid="{D5CDD505-2E9C-101B-9397-08002B2CF9AE}" pid="5" name="_DocHome">
    <vt:i4>-612164585</vt:i4>
  </property>
</Properties>
</file>