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29283">
      <w:pPr>
        <w:pStyle w:val="3"/>
        <w:widowControl/>
        <w:spacing w:beforeAutospacing="0" w:afterAutospacing="0" w:line="540" w:lineRule="atLeast"/>
        <w:jc w:val="both"/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附件2</w:t>
      </w:r>
    </w:p>
    <w:p w14:paraId="71877B12">
      <w:pPr>
        <w:spacing w:before="240" w:after="240" w:line="360" w:lineRule="auto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《</w:t>
      </w:r>
      <w:r>
        <w:rPr>
          <w:rFonts w:hint="eastAsia" w:ascii="黑体" w:hAnsi="黑体" w:eastAsia="黑体" w:cs="黑体"/>
          <w:kern w:val="0"/>
          <w:sz w:val="36"/>
          <w:szCs w:val="36"/>
        </w:rPr>
        <w:t>企业数字广告合规性评价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表</w:t>
      </w:r>
      <w:r>
        <w:rPr>
          <w:rFonts w:hint="eastAsia" w:ascii="黑体" w:hAnsi="黑体" w:eastAsia="黑体" w:cs="黑体"/>
          <w:kern w:val="0"/>
          <w:sz w:val="36"/>
          <w:szCs w:val="36"/>
        </w:rPr>
        <w:t>（管理层面）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368"/>
      </w:tblGrid>
      <w:tr w14:paraId="4A45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59" w:type="dxa"/>
            <w:gridSpan w:val="2"/>
            <w:noWrap w:val="0"/>
            <w:vAlign w:val="center"/>
          </w:tcPr>
          <w:p w14:paraId="5F80F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/>
                <w:bCs w:val="0"/>
                <w:kern w:val="0"/>
                <w:sz w:val="32"/>
                <w:szCs w:val="21"/>
                <w:lang w:eastAsia="zh-CN"/>
              </w:rPr>
              <w:t>企业数字广告合规性评价（</w:t>
            </w:r>
            <w:r>
              <w:rPr>
                <w:rFonts w:hint="eastAsia" w:cs="宋体"/>
                <w:b/>
                <w:bCs w:val="0"/>
                <w:kern w:val="0"/>
                <w:sz w:val="32"/>
                <w:szCs w:val="21"/>
                <w:lang w:val="en-US" w:eastAsia="zh-CN"/>
              </w:rPr>
              <w:t>管理层面）</w:t>
            </w:r>
          </w:p>
        </w:tc>
      </w:tr>
      <w:tr w14:paraId="0554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4" w:type="dxa"/>
            <w:noWrap w:val="0"/>
            <w:vAlign w:val="center"/>
          </w:tcPr>
          <w:p w14:paraId="2AA8E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企业数字广告合规方针</w:t>
            </w:r>
          </w:p>
        </w:tc>
        <w:tc>
          <w:tcPr>
            <w:tcW w:w="6795" w:type="dxa"/>
            <w:noWrap w:val="0"/>
            <w:vAlign w:val="center"/>
          </w:tcPr>
          <w:p w14:paraId="6C8D1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</w:tc>
      </w:tr>
      <w:tr w14:paraId="5192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noWrap w:val="0"/>
            <w:vAlign w:val="center"/>
          </w:tcPr>
          <w:p w14:paraId="1EC45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数字广告合规管理组织架构、职责及能力</w:t>
            </w:r>
          </w:p>
        </w:tc>
        <w:tc>
          <w:tcPr>
            <w:tcW w:w="6795" w:type="dxa"/>
            <w:noWrap w:val="0"/>
            <w:vAlign w:val="center"/>
          </w:tcPr>
          <w:p w14:paraId="32F00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bookmarkStart w:id="0" w:name="_GoBack"/>
            <w:bookmarkEnd w:id="0"/>
          </w:p>
        </w:tc>
      </w:tr>
      <w:tr w14:paraId="595C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noWrap w:val="0"/>
            <w:vAlign w:val="center"/>
          </w:tcPr>
          <w:p w14:paraId="1D85D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数字广告合规规章制度</w:t>
            </w:r>
          </w:p>
        </w:tc>
        <w:tc>
          <w:tcPr>
            <w:tcW w:w="6795" w:type="dxa"/>
            <w:noWrap w:val="0"/>
            <w:vAlign w:val="center"/>
          </w:tcPr>
          <w:p w14:paraId="69E42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名称及主要内容（可分条）</w:t>
            </w:r>
          </w:p>
        </w:tc>
      </w:tr>
      <w:tr w14:paraId="3580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noWrap w:val="0"/>
            <w:vAlign w:val="center"/>
          </w:tcPr>
          <w:p w14:paraId="4A2C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数字广告合规义务清单</w:t>
            </w:r>
          </w:p>
        </w:tc>
        <w:tc>
          <w:tcPr>
            <w:tcW w:w="6795" w:type="dxa"/>
            <w:noWrap w:val="0"/>
            <w:vAlign w:val="center"/>
          </w:tcPr>
          <w:p w14:paraId="2543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4BBD8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779D9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3E69D52D">
            <w:pPr>
              <w:rPr>
                <w:rFonts w:hint="eastAsia"/>
                <w:lang w:eastAsia="zh-CN"/>
              </w:rPr>
            </w:pPr>
          </w:p>
        </w:tc>
      </w:tr>
      <w:tr w14:paraId="1F22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noWrap w:val="0"/>
            <w:vAlign w:val="center"/>
          </w:tcPr>
          <w:p w14:paraId="59ECB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数字广告合规具体举措</w:t>
            </w:r>
          </w:p>
        </w:tc>
        <w:tc>
          <w:tcPr>
            <w:tcW w:w="6795" w:type="dxa"/>
            <w:noWrap w:val="0"/>
            <w:vAlign w:val="center"/>
          </w:tcPr>
          <w:p w14:paraId="4CF79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</w:tc>
      </w:tr>
      <w:tr w14:paraId="660D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noWrap w:val="0"/>
            <w:vAlign w:val="center"/>
          </w:tcPr>
          <w:p w14:paraId="4341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数字广告合规内部咨询等沟通机制</w:t>
            </w:r>
          </w:p>
        </w:tc>
        <w:tc>
          <w:tcPr>
            <w:tcW w:w="6795" w:type="dxa"/>
            <w:noWrap w:val="0"/>
            <w:vAlign w:val="center"/>
          </w:tcPr>
          <w:p w14:paraId="7764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</w:tc>
      </w:tr>
      <w:tr w14:paraId="19F4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noWrap w:val="0"/>
            <w:vAlign w:val="center"/>
          </w:tcPr>
          <w:p w14:paraId="036CC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数字广告合规疑虑的提出、调查及奖惩</w:t>
            </w:r>
          </w:p>
        </w:tc>
        <w:tc>
          <w:tcPr>
            <w:tcW w:w="6795" w:type="dxa"/>
            <w:noWrap w:val="0"/>
            <w:vAlign w:val="center"/>
          </w:tcPr>
          <w:p w14:paraId="5A94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</w:tc>
      </w:tr>
      <w:tr w14:paraId="4401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noWrap w:val="0"/>
            <w:vAlign w:val="center"/>
          </w:tcPr>
          <w:p w14:paraId="5E43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数字广告合规风险发现、处置机制及记录</w:t>
            </w:r>
          </w:p>
        </w:tc>
        <w:tc>
          <w:tcPr>
            <w:tcW w:w="6795" w:type="dxa"/>
            <w:noWrap w:val="0"/>
            <w:vAlign w:val="center"/>
          </w:tcPr>
          <w:p w14:paraId="73B3B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</w:tc>
      </w:tr>
      <w:tr w14:paraId="21FC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noWrap w:val="0"/>
            <w:vAlign w:val="center"/>
          </w:tcPr>
          <w:p w14:paraId="552C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数字广告合规培训及合规文化培育</w:t>
            </w:r>
          </w:p>
        </w:tc>
        <w:tc>
          <w:tcPr>
            <w:tcW w:w="6795" w:type="dxa"/>
            <w:noWrap w:val="0"/>
            <w:vAlign w:val="center"/>
          </w:tcPr>
          <w:p w14:paraId="66362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</w:tc>
      </w:tr>
      <w:tr w14:paraId="4B87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noWrap w:val="0"/>
            <w:vAlign w:val="center"/>
          </w:tcPr>
          <w:p w14:paraId="40E56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数字广告合规的持续改进情况</w:t>
            </w:r>
          </w:p>
        </w:tc>
        <w:tc>
          <w:tcPr>
            <w:tcW w:w="6795" w:type="dxa"/>
            <w:noWrap w:val="0"/>
            <w:vAlign w:val="center"/>
          </w:tcPr>
          <w:p w14:paraId="2B17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</w:tc>
      </w:tr>
      <w:tr w14:paraId="0545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noWrap w:val="0"/>
            <w:vAlign w:val="center"/>
          </w:tcPr>
          <w:p w14:paraId="4A3AE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数字广告合规工作已有第三方测评/评估/认证的情况</w:t>
            </w:r>
          </w:p>
        </w:tc>
        <w:tc>
          <w:tcPr>
            <w:tcW w:w="6795" w:type="dxa"/>
            <w:noWrap w:val="0"/>
            <w:vAlign w:val="center"/>
          </w:tcPr>
          <w:p w14:paraId="14B20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含第三方机构名称、证书名称及证书截图等</w:t>
            </w:r>
          </w:p>
        </w:tc>
      </w:tr>
      <w:tr w14:paraId="3BCB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4" w:type="dxa"/>
            <w:noWrap w:val="0"/>
            <w:vAlign w:val="center"/>
          </w:tcPr>
          <w:p w14:paraId="14836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其他数字广告合规情况说明（若无补充可填无）</w:t>
            </w:r>
          </w:p>
        </w:tc>
        <w:tc>
          <w:tcPr>
            <w:tcW w:w="6795" w:type="dxa"/>
            <w:noWrap w:val="0"/>
            <w:vAlign w:val="center"/>
          </w:tcPr>
          <w:p w14:paraId="1F62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</w:tc>
      </w:tr>
      <w:tr w14:paraId="7A69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9" w:type="dxa"/>
            <w:gridSpan w:val="2"/>
            <w:noWrap w:val="0"/>
            <w:vAlign w:val="center"/>
          </w:tcPr>
          <w:p w14:paraId="451B4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73649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val="en-US" w:eastAsia="zh-CN"/>
              </w:rPr>
              <w:t xml:space="preserve">                        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申请企业意见（盖章）</w:t>
            </w:r>
          </w:p>
          <w:p w14:paraId="4FC2B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15C5C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年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eastAsia="zh-CN"/>
              </w:rPr>
              <w:t xml:space="preserve">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eastAsia="zh-CN"/>
              </w:rPr>
              <w:t xml:space="preserve">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eastAsia="zh-CN"/>
              </w:rPr>
              <w:t xml:space="preserve">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月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eastAsia="zh-CN"/>
              </w:rPr>
              <w:t xml:space="preserve">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日</w:t>
            </w:r>
          </w:p>
        </w:tc>
      </w:tr>
      <w:tr w14:paraId="6BFA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9" w:type="dxa"/>
            <w:gridSpan w:val="2"/>
            <w:noWrap w:val="0"/>
            <w:vAlign w:val="center"/>
          </w:tcPr>
          <w:p w14:paraId="69F22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/>
                <w:bCs w:val="0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/>
                <w:bCs w:val="0"/>
                <w:kern w:val="0"/>
                <w:sz w:val="24"/>
                <w:szCs w:val="18"/>
                <w:lang w:eastAsia="zh-CN"/>
              </w:rPr>
              <w:t>评价机构对企业数字广告管理层面合规性的评价</w:t>
            </w:r>
          </w:p>
          <w:p w14:paraId="75CF8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cs="宋体"/>
                <w:b w:val="0"/>
                <w:bCs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（结合本表内容及访谈调研做出）</w:t>
            </w:r>
          </w:p>
          <w:p w14:paraId="4146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auto"/>
              <w:rPr>
                <w:rFonts w:hint="eastAsia" w:eastAsia="宋体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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一、评价概要</w:t>
            </w:r>
          </w:p>
          <w:p w14:paraId="43AA1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auto"/>
              <w:rPr>
                <w:rFonts w:hint="eastAsia" w:eastAsia="宋体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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二、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分维度评价结果详情</w:t>
            </w:r>
          </w:p>
          <w:p w14:paraId="3781D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auto"/>
              <w:rPr>
                <w:rFonts w:hint="eastAsia" w:eastAsia="宋体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（一）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合规管理组织架构</w:t>
            </w:r>
          </w:p>
          <w:p w14:paraId="0252A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auto"/>
              <w:rPr>
                <w:rFonts w:hint="eastAsia" w:eastAsia="宋体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（二）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合规管理规章制度</w:t>
            </w:r>
          </w:p>
          <w:p w14:paraId="111A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auto"/>
              <w:rPr>
                <w:rFonts w:hint="eastAsia" w:eastAsia="宋体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（三）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合规管理运行机制</w:t>
            </w:r>
          </w:p>
          <w:p w14:paraId="5D7A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auto"/>
              <w:rPr>
                <w:rFonts w:hint="eastAsia" w:eastAsia="宋体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（四）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合规管理保障机制</w:t>
            </w:r>
          </w:p>
          <w:p w14:paraId="741D5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auto"/>
              <w:rPr>
                <w:rFonts w:hint="eastAsia" w:eastAsia="宋体" w:cs="宋体"/>
                <w:bCs/>
                <w:kern w:val="0"/>
                <w:sz w:val="24"/>
                <w:szCs w:val="18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（五）</w:t>
            </w:r>
            <w:r>
              <w:rPr>
                <w:rFonts w:hint="eastAsia" w:eastAsia="宋体" w:cs="宋体"/>
                <w:bCs/>
                <w:kern w:val="0"/>
                <w:sz w:val="24"/>
                <w:szCs w:val="18"/>
              </w:rPr>
              <w:t>合规管理持续改进</w:t>
            </w:r>
          </w:p>
          <w:p w14:paraId="464ED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auto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bCs/>
                <w:kern w:val="0"/>
                <w:sz w:val="24"/>
                <w:szCs w:val="18"/>
                <w:lang w:eastAsia="zh-CN"/>
              </w:rPr>
              <w:t>三、亮点与建议</w:t>
            </w:r>
          </w:p>
          <w:p w14:paraId="3F7D3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center"/>
              <w:textAlignment w:val="auto"/>
              <w:rPr>
                <w:rFonts w:hint="eastAsia" w:eastAsia="宋体" w:cs="宋体"/>
                <w:b w:val="0"/>
                <w:bCs/>
                <w:kern w:val="0"/>
                <w:sz w:val="24"/>
                <w:szCs w:val="18"/>
                <w:lang w:val="en-US" w:eastAsia="zh-CN"/>
              </w:rPr>
            </w:pPr>
          </w:p>
          <w:p w14:paraId="75E36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评价机构意见（盖章）</w:t>
            </w:r>
          </w:p>
          <w:p w14:paraId="00D85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</w:p>
          <w:p w14:paraId="3B54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val="en-US" w:eastAsia="zh-CN"/>
              </w:rPr>
              <w:t xml:space="preserve">                     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年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月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日</w:t>
            </w:r>
          </w:p>
        </w:tc>
      </w:tr>
      <w:tr w14:paraId="5D10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9" w:type="dxa"/>
            <w:gridSpan w:val="2"/>
            <w:noWrap w:val="0"/>
            <w:vAlign w:val="center"/>
          </w:tcPr>
          <w:p w14:paraId="5ECEB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 xml:space="preserve">  注：1.若填写空间不够可另行附页说明。</w:t>
            </w:r>
          </w:p>
          <w:p w14:paraId="30616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firstLine="720" w:firstLineChars="300"/>
              <w:textAlignment w:val="auto"/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18"/>
                <w:lang w:eastAsia="zh-CN"/>
              </w:rPr>
              <w:t>2.申请表中的标准体系可附图表</w:t>
            </w:r>
          </w:p>
        </w:tc>
      </w:tr>
    </w:tbl>
    <w:p w14:paraId="1F195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00" w:lineRule="exact"/>
        <w:textAlignment w:val="auto"/>
        <w:rPr>
          <w:rFonts w:hint="eastAsia" w:cs="宋体"/>
          <w:b w:val="0"/>
          <w:bCs/>
          <w:kern w:val="0"/>
          <w:sz w:val="24"/>
          <w:szCs w:val="18"/>
          <w:lang w:eastAsia="zh-CN"/>
        </w:rPr>
      </w:pPr>
    </w:p>
    <w:p w14:paraId="4302BB05"/>
    <w:p w14:paraId="0EAC82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55578"/>
    <w:rsid w:val="0D870DBE"/>
    <w:rsid w:val="39755578"/>
    <w:rsid w:val="77F0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5">
    <w:name w:val="Table Grid"/>
    <w:basedOn w:val="4"/>
    <w:qFormat/>
    <w:uiPriority w:val="39"/>
    <w:rPr>
      <w:rFonts w:hint="eastAsia" w:ascii="宋体" w:hAnsi="等线" w:eastAsia="等线" w:cs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样式2"/>
    <w:basedOn w:val="2"/>
    <w:uiPriority w:val="0"/>
    <w:pPr>
      <w:spacing w:line="360" w:lineRule="auto"/>
    </w:pPr>
    <w:rPr>
      <w:rFonts w:hint="eastAsia" w:ascii="黑体" w:hAnsi="黑体" w:eastAsia="黑体" w:cs="Times New Roman"/>
      <w:b w:val="0"/>
      <w:bCs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2026-03-02T01:46:00Z</dcterms:created>
  <dc:creator>WPS_1527732945</dc:creator>
  <cp:lastModifiedBy>WPS_1527732945</cp:lastModifiedBy>
  <dcterms:modified xsi:type="dcterms:W3CDTF">2026-03-02T01:47:20Z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F4C81341F982487E9699F1430B5C1B4E_11</vt:lpwstr>
  </property>
  <property fmtid="{D5CDD505-2E9C-101B-9397-08002B2CF9AE}" pid="4" name="KSOTemplateDocerSaveRecord">
    <vt:lpwstr>eyJoZGlkIjoiMTk2MGRmNTI5MzAwOGFhNjQ1OTUyYzJjYWU4MDg5YjIiLCJ1c2VySWQiOiIzNzUwNDY1MDMifQ==</vt:lpwstr>
  </property>
</Properties>
</file>