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FDEA7">
      <w:pPr>
        <w:pStyle w:val="3"/>
        <w:widowControl/>
        <w:spacing w:beforeAutospacing="0" w:afterAutospacing="0" w:line="540" w:lineRule="atLeast"/>
        <w:jc w:val="both"/>
        <w:rPr>
          <w:rFonts w:hint="eastAsia" w:ascii="黑体" w:hAnsi="黑体" w:eastAsia="黑体" w:cs="黑体"/>
          <w:sz w:val="36"/>
          <w:szCs w:val="36"/>
          <w:lang w:val="en-US" w:eastAsia="zh-CN"/>
        </w:rPr>
      </w:pPr>
      <w:r>
        <w:rPr>
          <w:rFonts w:hint="eastAsia" w:ascii="黑体" w:hAnsi="黑体" w:eastAsia="黑体" w:cs="黑体"/>
          <w:color w:val="282828"/>
          <w:kern w:val="0"/>
          <w:sz w:val="36"/>
          <w:szCs w:val="36"/>
        </w:rPr>
        <w:t>附件</w:t>
      </w:r>
      <w:r>
        <w:rPr>
          <w:rFonts w:hint="eastAsia" w:ascii="黑体" w:hAnsi="黑体" w:eastAsia="黑体" w:cs="黑体"/>
          <w:kern w:val="0"/>
          <w:sz w:val="36"/>
          <w:szCs w:val="36"/>
          <w:lang w:val="en-US" w:eastAsia="zh-CN"/>
        </w:rPr>
        <w:t>4</w:t>
      </w:r>
    </w:p>
    <w:p w14:paraId="35DFB2F9">
      <w:pPr>
        <w:spacing w:before="240" w:after="240" w:line="360" w:lineRule="auto"/>
        <w:jc w:val="center"/>
        <w:rPr>
          <w:rFonts w:hint="eastAsia" w:ascii="黑体" w:hAnsi="黑体" w:eastAsia="黑体" w:cs="黑体"/>
          <w:sz w:val="36"/>
          <w:szCs w:val="36"/>
          <w:lang w:eastAsia="zh-CN"/>
        </w:rPr>
      </w:pPr>
      <w:bookmarkStart w:id="0" w:name="_GoBack"/>
      <w:r>
        <w:rPr>
          <w:rFonts w:hint="eastAsia" w:ascii="黑体" w:hAnsi="黑体" w:eastAsia="黑体" w:cs="黑体"/>
          <w:sz w:val="36"/>
          <w:szCs w:val="36"/>
          <w:lang w:eastAsia="zh-CN"/>
        </w:rPr>
        <w:t>《</w:t>
      </w:r>
      <w:r>
        <w:rPr>
          <w:rFonts w:hint="eastAsia" w:ascii="黑体" w:hAnsi="黑体" w:eastAsia="黑体" w:cs="黑体"/>
          <w:sz w:val="36"/>
          <w:szCs w:val="36"/>
        </w:rPr>
        <w:t>自我声明</w:t>
      </w:r>
      <w:r>
        <w:rPr>
          <w:rFonts w:hint="eastAsia" w:ascii="黑体" w:hAnsi="黑体" w:eastAsia="黑体" w:cs="黑体"/>
          <w:sz w:val="36"/>
          <w:szCs w:val="36"/>
          <w:lang w:eastAsia="zh-CN"/>
        </w:rPr>
        <w:t>》</w:t>
      </w:r>
    </w:p>
    <w:bookmarkEnd w:id="0"/>
    <w:p w14:paraId="6668DED2">
      <w:pPr>
        <w:ind w:firstLine="600" w:firstLineChars="200"/>
        <w:rPr>
          <w:rFonts w:ascii="仿宋" w:hAnsi="仿宋" w:eastAsia="仿宋" w:cs="仿宋"/>
          <w:sz w:val="30"/>
          <w:szCs w:val="30"/>
        </w:rPr>
      </w:pPr>
      <w:r>
        <w:rPr>
          <w:rFonts w:hint="eastAsia" w:ascii="仿宋" w:hAnsi="仿宋" w:eastAsia="仿宋" w:cs="仿宋"/>
          <w:sz w:val="30"/>
          <w:szCs w:val="30"/>
        </w:rPr>
        <w:t>本企业为依法登记并在合法营业范围内开展生产经营活动的法人机构。现自愿申请第三方评价组织对本机构工作进行评价与确认，并作如下声明：</w:t>
      </w:r>
    </w:p>
    <w:p w14:paraId="163080E4">
      <w:pPr>
        <w:ind w:firstLine="600" w:firstLineChars="200"/>
        <w:rPr>
          <w:rFonts w:ascii="仿宋" w:hAnsi="仿宋" w:eastAsia="仿宋" w:cs="仿宋"/>
          <w:sz w:val="30"/>
          <w:szCs w:val="30"/>
        </w:rPr>
      </w:pPr>
      <w:r>
        <w:rPr>
          <w:rFonts w:hint="eastAsia" w:ascii="仿宋" w:hAnsi="仿宋" w:eastAsia="仿宋" w:cs="仿宋"/>
          <w:sz w:val="30"/>
          <w:szCs w:val="30"/>
        </w:rPr>
        <w:t>a) 遵守</w:t>
      </w:r>
      <w:r>
        <w:rPr>
          <w:rFonts w:hint="eastAsia" w:ascii="仿宋" w:hAnsi="仿宋" w:eastAsia="仿宋" w:cs="仿宋"/>
          <w:sz w:val="30"/>
          <w:szCs w:val="30"/>
          <w:lang w:eastAsia="zh-CN"/>
        </w:rPr>
        <w:t>数字广告</w:t>
      </w:r>
      <w:r>
        <w:rPr>
          <w:rFonts w:hint="eastAsia" w:ascii="仿宋" w:hAnsi="仿宋" w:eastAsia="仿宋" w:cs="仿宋"/>
          <w:sz w:val="30"/>
          <w:szCs w:val="30"/>
        </w:rPr>
        <w:t>相关法律法规和强制性标准，行政许可、审批或强制认证等已获得相应资质；</w:t>
      </w:r>
    </w:p>
    <w:p w14:paraId="24F74A97">
      <w:pPr>
        <w:ind w:firstLine="600" w:firstLineChars="200"/>
        <w:rPr>
          <w:rFonts w:ascii="仿宋" w:hAnsi="仿宋" w:eastAsia="仿宋" w:cs="仿宋"/>
          <w:sz w:val="30"/>
          <w:szCs w:val="30"/>
        </w:rPr>
      </w:pPr>
      <w:r>
        <w:rPr>
          <w:rFonts w:hint="eastAsia" w:ascii="仿宋" w:hAnsi="仿宋" w:eastAsia="仿宋" w:cs="仿宋"/>
          <w:sz w:val="30"/>
          <w:szCs w:val="30"/>
        </w:rPr>
        <w:t>b) 遵守本企业公开的</w:t>
      </w:r>
      <w:r>
        <w:rPr>
          <w:rFonts w:hint="eastAsia" w:ascii="仿宋" w:hAnsi="仿宋" w:eastAsia="仿宋" w:cs="仿宋"/>
          <w:sz w:val="30"/>
          <w:szCs w:val="30"/>
          <w:lang w:eastAsia="zh-CN"/>
        </w:rPr>
        <w:t>数字广告合规</w:t>
      </w:r>
      <w:r>
        <w:rPr>
          <w:rFonts w:hint="eastAsia" w:ascii="仿宋" w:hAnsi="仿宋" w:eastAsia="仿宋" w:cs="仿宋"/>
          <w:sz w:val="30"/>
          <w:szCs w:val="30"/>
        </w:rPr>
        <w:t>承诺和有关规章制度；</w:t>
      </w:r>
    </w:p>
    <w:p w14:paraId="00F1B56A">
      <w:pPr>
        <w:ind w:firstLine="600" w:firstLineChars="200"/>
        <w:rPr>
          <w:rFonts w:ascii="仿宋" w:hAnsi="仿宋" w:eastAsia="仿宋" w:cs="仿宋"/>
          <w:sz w:val="30"/>
          <w:szCs w:val="30"/>
        </w:rPr>
      </w:pPr>
      <w:r>
        <w:rPr>
          <w:rFonts w:hint="eastAsia" w:ascii="仿宋" w:hAnsi="仿宋" w:eastAsia="仿宋" w:cs="仿宋"/>
          <w:sz w:val="30"/>
          <w:szCs w:val="30"/>
        </w:rPr>
        <w:t>c) 近三年未发生个人信息保护刑事犯罪、行政处罚等事件；</w:t>
      </w:r>
    </w:p>
    <w:p w14:paraId="1180CBB2">
      <w:pPr>
        <w:ind w:firstLine="600" w:firstLineChars="200"/>
        <w:rPr>
          <w:rFonts w:ascii="仿宋" w:hAnsi="仿宋" w:eastAsia="仿宋" w:cs="仿宋"/>
          <w:sz w:val="30"/>
          <w:szCs w:val="30"/>
        </w:rPr>
      </w:pPr>
      <w:r>
        <w:rPr>
          <w:rFonts w:ascii="仿宋" w:hAnsi="仿宋" w:eastAsia="仿宋" w:cs="仿宋"/>
          <w:sz w:val="30"/>
          <w:szCs w:val="30"/>
        </w:rPr>
        <w:t>d</w:t>
      </w:r>
      <w:r>
        <w:rPr>
          <w:rFonts w:hint="eastAsia" w:ascii="仿宋" w:hAnsi="仿宋" w:eastAsia="仿宋" w:cs="仿宋"/>
          <w:sz w:val="30"/>
          <w:szCs w:val="30"/>
        </w:rPr>
        <w:t>) 申报材料真实，无造假信息。</w:t>
      </w:r>
    </w:p>
    <w:p w14:paraId="6FDD0161">
      <w:pPr>
        <w:rPr>
          <w:rFonts w:ascii="仿宋" w:hAnsi="仿宋" w:eastAsia="仿宋" w:cs="仿宋"/>
          <w:sz w:val="28"/>
          <w:szCs w:val="28"/>
        </w:rPr>
      </w:pPr>
      <w:r>
        <w:rPr>
          <w:rFonts w:hint="eastAsia" w:ascii="仿宋" w:hAnsi="仿宋" w:eastAsia="仿宋" w:cs="仿宋"/>
          <w:sz w:val="30"/>
          <w:szCs w:val="30"/>
        </w:rPr>
        <w:t>上述声明真实可信，如有不实之处，愿意承担相应的法律责任。</w:t>
      </w:r>
    </w:p>
    <w:p w14:paraId="2C3C9655">
      <w:pPr>
        <w:spacing w:line="600" w:lineRule="auto"/>
        <w:ind w:firstLine="560" w:firstLineChars="200"/>
        <w:jc w:val="left"/>
        <w:rPr>
          <w:rFonts w:hint="default" w:ascii="仿宋" w:hAnsi="仿宋" w:eastAsia="仿宋" w:cs="仿宋"/>
          <w:sz w:val="28"/>
          <w:szCs w:val="28"/>
          <w:u w:val="single"/>
          <w:lang w:eastAsia="zh-CN"/>
        </w:rPr>
      </w:pPr>
      <w:r>
        <w:rPr>
          <w:rFonts w:hint="eastAsia" w:ascii="仿宋" w:hAnsi="仿宋" w:eastAsia="仿宋" w:cs="仿宋"/>
          <w:sz w:val="28"/>
          <w:szCs w:val="28"/>
        </w:rPr>
        <w:t>企业(组织)名称：</w:t>
      </w:r>
      <w:r>
        <w:rPr>
          <w:rFonts w:hint="eastAsia" w:ascii="仿宋" w:hAnsi="仿宋" w:eastAsia="仿宋" w:cs="仿宋"/>
          <w:sz w:val="28"/>
          <w:szCs w:val="28"/>
          <w:u w:val="single"/>
          <w:lang w:val="en-US" w:eastAsia="zh-CN"/>
        </w:rPr>
        <w:t xml:space="preserve">                             </w:t>
      </w:r>
    </w:p>
    <w:p w14:paraId="1F171C36">
      <w:pPr>
        <w:spacing w:line="60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统一社会信用代码：</w:t>
      </w:r>
      <w:r>
        <w:rPr>
          <w:rFonts w:hint="eastAsia" w:ascii="仿宋" w:hAnsi="仿宋" w:eastAsia="仿宋" w:cs="仿宋"/>
          <w:sz w:val="28"/>
          <w:szCs w:val="28"/>
          <w:u w:val="single"/>
          <w:lang w:val="en-US" w:eastAsia="zh-CN"/>
        </w:rPr>
        <w:t xml:space="preserve">                           </w:t>
      </w:r>
    </w:p>
    <w:p w14:paraId="60B139AF">
      <w:pPr>
        <w:spacing w:line="600" w:lineRule="auto"/>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法定代表人签字：</w:t>
      </w:r>
      <w:r>
        <w:rPr>
          <w:rFonts w:hint="eastAsia" w:ascii="仿宋" w:hAnsi="仿宋" w:eastAsia="仿宋" w:cs="仿宋"/>
          <w:sz w:val="28"/>
          <w:szCs w:val="28"/>
          <w:u w:val="single"/>
          <w:lang w:val="en-US" w:eastAsia="zh-CN"/>
        </w:rPr>
        <w:t xml:space="preserve">                             </w:t>
      </w:r>
    </w:p>
    <w:p w14:paraId="17AE82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3BCD"/>
    <w:rsid w:val="4FCC3BCD"/>
    <w:rsid w:val="77F0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customStyle="1" w:styleId="6">
    <w:name w:val="样式2"/>
    <w:basedOn w:val="2"/>
    <w:uiPriority w:val="0"/>
    <w:pPr>
      <w:spacing w:line="360" w:lineRule="auto"/>
    </w:pPr>
    <w:rPr>
      <w:rFonts w:hint="eastAsia" w:ascii="黑体" w:hAnsi="黑体" w:eastAsia="黑体" w:cs="Times New Roman"/>
      <w:b w:val="0"/>
      <w:bCs/>
      <w:color w:val="00000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2026-03-02T01:48:00Z</dcterms:created>
  <dc:creator>WPS_1527732945</dc:creator>
  <cp:lastModifiedBy>WPS_1527732945</cp:lastModifiedBy>
  <dcterms:modified xsi:type="dcterms:W3CDTF">2026-03-02T01:48:11Z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F94327CC8D0B4A0BB5B8E6E1727F27A0_11</vt:lpwstr>
  </property>
  <property fmtid="{D5CDD505-2E9C-101B-9397-08002B2CF9AE}" pid="4" name="KSOTemplateDocerSaveRecord">
    <vt:lpwstr>eyJoZGlkIjoiMTk2MGRmNTI5MzAwOGFhNjQ1OTUyYzJjYWU4MDg5YjIiLCJ1c2VySWQiOiIzNzUwNDY1MDMifQ==</vt:lpwstr>
  </property>
</Properties>
</file>