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76D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宋体"/>
          <w:b/>
          <w:bCs/>
          <w:i w:val="0"/>
          <w:iCs w:val="0"/>
          <w:spacing w:val="7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7"/>
          <w:sz w:val="36"/>
          <w:szCs w:val="36"/>
          <w:lang w:val="en-US" w:eastAsia="zh-CN"/>
        </w:rPr>
        <w:t>附件</w:t>
      </w:r>
    </w:p>
    <w:p w14:paraId="41A984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spacing w:val="7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7"/>
          <w:sz w:val="36"/>
          <w:szCs w:val="36"/>
          <w:lang w:val="en-US" w:eastAsia="zh-CN"/>
        </w:rPr>
        <w:t>《Web信息无障碍通用设计规范》等两项团体标准修订计划</w:t>
      </w:r>
    </w:p>
    <w:tbl>
      <w:tblPr>
        <w:tblStyle w:val="4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8"/>
        <w:gridCol w:w="2464"/>
        <w:gridCol w:w="2301"/>
        <w:gridCol w:w="1286"/>
      </w:tblGrid>
      <w:tr w14:paraId="2584887A">
        <w:trPr>
          <w:jc w:val="center"/>
        </w:trPr>
        <w:tc>
          <w:tcPr>
            <w:tcW w:w="3748" w:type="dxa"/>
            <w:vAlign w:val="center"/>
          </w:tcPr>
          <w:p w14:paraId="5722EE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2464" w:type="dxa"/>
            <w:vAlign w:val="center"/>
          </w:tcPr>
          <w:p w14:paraId="216076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  <w:t>标准编号</w:t>
            </w:r>
          </w:p>
        </w:tc>
        <w:tc>
          <w:tcPr>
            <w:tcW w:w="2301" w:type="dxa"/>
            <w:vAlign w:val="center"/>
          </w:tcPr>
          <w:p w14:paraId="71F7AF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286" w:type="dxa"/>
            <w:vAlign w:val="center"/>
          </w:tcPr>
          <w:p w14:paraId="28CE81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  <w:t>计划完成时间</w:t>
            </w:r>
          </w:p>
        </w:tc>
      </w:tr>
      <w:tr w14:paraId="78E1D381">
        <w:trPr>
          <w:jc w:val="center"/>
        </w:trPr>
        <w:tc>
          <w:tcPr>
            <w:tcW w:w="3748" w:type="dxa"/>
            <w:vAlign w:val="center"/>
          </w:tcPr>
          <w:p w14:paraId="5F5B74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  <w:t>《Web信息无障碍通用设计规范》</w:t>
            </w:r>
          </w:p>
        </w:tc>
        <w:tc>
          <w:tcPr>
            <w:tcW w:w="2464" w:type="dxa"/>
            <w:vAlign w:val="center"/>
          </w:tcPr>
          <w:p w14:paraId="6C2D10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  <w:t>T/ISC 0007-2021</w:t>
            </w:r>
          </w:p>
        </w:tc>
        <w:tc>
          <w:tcPr>
            <w:tcW w:w="2301" w:type="dxa"/>
            <w:vAlign w:val="center"/>
          </w:tcPr>
          <w:p w14:paraId="6C4BB2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  <w:t>安徽大家网络科技有限公司</w:t>
            </w:r>
          </w:p>
        </w:tc>
        <w:tc>
          <w:tcPr>
            <w:tcW w:w="1286" w:type="dxa"/>
            <w:vAlign w:val="center"/>
          </w:tcPr>
          <w:p w14:paraId="7CF5C9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  <w:t>2026.12</w:t>
            </w:r>
          </w:p>
        </w:tc>
      </w:tr>
      <w:tr w14:paraId="75F14854">
        <w:trPr>
          <w:jc w:val="center"/>
        </w:trPr>
        <w:tc>
          <w:tcPr>
            <w:tcW w:w="3748" w:type="dxa"/>
            <w:vAlign w:val="center"/>
          </w:tcPr>
          <w:p w14:paraId="2A9093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  <w:t>《信息通信及互联网行业企业合规管理体系 指南》</w:t>
            </w:r>
          </w:p>
        </w:tc>
        <w:tc>
          <w:tcPr>
            <w:tcW w:w="2464" w:type="dxa"/>
            <w:vAlign w:val="center"/>
          </w:tcPr>
          <w:p w14:paraId="710A94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  <w:t>T/ISC 0023-2023</w:t>
            </w:r>
          </w:p>
        </w:tc>
        <w:tc>
          <w:tcPr>
            <w:tcW w:w="2301" w:type="dxa"/>
            <w:vAlign w:val="center"/>
          </w:tcPr>
          <w:p w14:paraId="2B8D3A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  <w:t>中国信息通信研究院</w:t>
            </w:r>
          </w:p>
        </w:tc>
        <w:tc>
          <w:tcPr>
            <w:tcW w:w="1286" w:type="dxa"/>
            <w:vAlign w:val="center"/>
          </w:tcPr>
          <w:p w14:paraId="08FCC3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pacing w:val="7"/>
                <w:sz w:val="28"/>
                <w:szCs w:val="28"/>
                <w:vertAlign w:val="baseline"/>
                <w:lang w:val="en-US" w:eastAsia="zh-CN"/>
              </w:rPr>
              <w:t>2026.12</w:t>
            </w:r>
          </w:p>
        </w:tc>
      </w:tr>
    </w:tbl>
    <w:p w14:paraId="745C62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spacing w:val="7"/>
          <w:sz w:val="36"/>
          <w:szCs w:val="36"/>
          <w:lang w:val="en-US" w:eastAsia="zh-CN"/>
        </w:rPr>
      </w:pPr>
    </w:p>
    <w:p w14:paraId="038709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spacing w:val="7"/>
          <w:sz w:val="36"/>
          <w:szCs w:val="36"/>
          <w:lang w:val="en-US" w:eastAsia="zh-CN"/>
        </w:rPr>
      </w:pPr>
    </w:p>
    <w:p w14:paraId="57A764EA"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p w14:paraId="784CD1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D0A9E"/>
    <w:rsid w:val="77ED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2026-06-09T15:20:00Z</dcterms:created>
  <dc:creator>-ddzbb</dc:creator>
  <cp:lastModifiedBy>-ddzbb</cp:lastModifiedBy>
  <dcterms:modified xsi:type="dcterms:W3CDTF">2026-06-09T15:20:40Z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30CB1D63CBD0F618ADBE276A384CE57E_41</vt:lpwstr>
  </property>
</Properties>
</file>