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940" w:type="dxa"/>
        <w:tblInd w:w="-294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6"/>
        <w:gridCol w:w="1938"/>
        <w:gridCol w:w="937"/>
        <w:gridCol w:w="1763"/>
        <w:gridCol w:w="862"/>
        <w:gridCol w:w="1634"/>
      </w:tblGrid>
      <w:tr w14:paraId="74EC1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940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BA7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附件1：</w:t>
            </w:r>
          </w:p>
        </w:tc>
      </w:tr>
      <w:tr w14:paraId="09A475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89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3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简标宋" w:hAnsi="微软简标宋" w:eastAsia="微软简标宋" w:cs="微软简标宋"/>
                <w:b/>
                <w:bCs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</w:rPr>
              <w:t>中国互联网协会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lang w:val="en-US" w:eastAsia="zh-CN"/>
              </w:rPr>
              <w:t>互联网公共服务平台服务商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</w:rPr>
              <w:t>申请表</w:t>
            </w:r>
          </w:p>
        </w:tc>
      </w:tr>
      <w:tr w14:paraId="197F67C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D4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服务商</w:t>
            </w:r>
            <w:r>
              <w:rPr>
                <w:rFonts w:hint="default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商名称</w:t>
            </w:r>
          </w:p>
        </w:tc>
        <w:tc>
          <w:tcPr>
            <w:tcW w:w="2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DD61BA">
            <w:pPr>
              <w:jc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586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ECEB1A">
            <w:pPr>
              <w:jc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50731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E52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申报类型</w:t>
            </w:r>
          </w:p>
          <w:p w14:paraId="529EB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（可以选一类，也可以选多类）</w:t>
            </w:r>
          </w:p>
        </w:tc>
        <w:tc>
          <w:tcPr>
            <w:tcW w:w="71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D77DDD">
            <w:pPr>
              <w:jc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BFE15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FE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</w:t>
            </w:r>
            <w:r>
              <w:rPr>
                <w:rFonts w:hint="default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2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039EC4">
            <w:pPr>
              <w:jc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058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推荐单位（选填）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2CA127">
            <w:pPr>
              <w:jc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2DF7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64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办公地址</w:t>
            </w:r>
          </w:p>
        </w:tc>
        <w:tc>
          <w:tcPr>
            <w:tcW w:w="2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D6F36D">
            <w:pPr>
              <w:jc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6F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机构网站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35AFD7">
            <w:pPr>
              <w:jc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B7327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D1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62E362">
            <w:pPr>
              <w:jc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67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637836">
            <w:pPr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4E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907FD6">
            <w:pPr>
              <w:jc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47E76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1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EC3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服务资质</w:t>
            </w:r>
          </w:p>
        </w:tc>
        <w:tc>
          <w:tcPr>
            <w:tcW w:w="71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434746">
            <w:pPr>
              <w:jc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按实际情况填写</w:t>
            </w:r>
          </w:p>
        </w:tc>
      </w:tr>
      <w:tr w14:paraId="6CC4C71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469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公司简介</w:t>
            </w:r>
          </w:p>
        </w:tc>
        <w:tc>
          <w:tcPr>
            <w:tcW w:w="71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43B22C">
            <w:pPr>
              <w:jc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（400-800字）</w:t>
            </w:r>
          </w:p>
        </w:tc>
      </w:tr>
      <w:tr w14:paraId="26B867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841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服务简介</w:t>
            </w:r>
          </w:p>
        </w:tc>
        <w:tc>
          <w:tcPr>
            <w:tcW w:w="71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B7CDD1">
            <w:pPr>
              <w:jc w:val="center"/>
              <w:rPr>
                <w:rFonts w:hint="default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（300-600字）</w:t>
            </w:r>
          </w:p>
        </w:tc>
      </w:tr>
      <w:tr w14:paraId="7917F85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9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FCD2FF">
            <w:pPr>
              <w:pStyle w:val="2"/>
              <w:wordWrap w:val="0"/>
              <w:jc w:val="righ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 w14:paraId="69CE303D">
            <w:pPr>
              <w:pStyle w:val="2"/>
              <w:wordWrap w:val="0"/>
              <w:ind w:firstLine="5040" w:firstLineChars="2100"/>
              <w:jc w:val="both"/>
              <w:rPr>
                <w:rFonts w:hint="eastAsia" w:ascii="仿宋" w:hAnsi="仿宋" w:eastAsia="仿宋" w:cs="仿宋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u w:val="none"/>
                <w:lang w:val="en-US" w:eastAsia="zh-CN"/>
              </w:rPr>
              <w:t xml:space="preserve">法定代表人签字：             </w:t>
            </w:r>
          </w:p>
          <w:p w14:paraId="721FECB2">
            <w:pPr>
              <w:pStyle w:val="2"/>
              <w:wordWrap w:val="0"/>
              <w:ind w:firstLine="5040" w:firstLineChars="2100"/>
              <w:jc w:val="both"/>
              <w:rPr>
                <w:rFonts w:hint="default" w:ascii="仿宋" w:hAnsi="仿宋" w:eastAsia="仿宋" w:cs="仿宋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u w:val="none"/>
                <w:lang w:val="en-US" w:eastAsia="zh-CN"/>
              </w:rPr>
              <w:t>申报企业：（盖章）</w:t>
            </w:r>
          </w:p>
          <w:p w14:paraId="349759D8">
            <w:pPr>
              <w:pStyle w:val="2"/>
              <w:wordWrap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日期：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</w:t>
            </w:r>
          </w:p>
        </w:tc>
      </w:tr>
    </w:tbl>
    <w:p w14:paraId="71B90E1E">
      <w:pPr>
        <w:bidi w:val="0"/>
        <w:jc w:val="left"/>
        <w:rPr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简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简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C07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A09424"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  <w:lang w:eastAsia="zh-C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A09424">
                    <w:pPr>
                      <w:pStyle w:val="3"/>
                      <w:rPr>
                        <w:rFonts w:hint="eastAsia" w:ascii="仿宋" w:hAnsi="仿宋" w:eastAsia="仿宋" w:cs="仿宋"/>
                        <w:sz w:val="30"/>
                        <w:szCs w:val="30"/>
                        <w:lang w:eastAsia="zh-CN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  <w:lang w:eastAsia="zh-CN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9582B"/>
    <w:rsid w:val="03E63AC6"/>
    <w:rsid w:val="10A9582B"/>
    <w:rsid w:val="4D3344F6"/>
    <w:rsid w:val="5D610166"/>
    <w:rsid w:val="5E550696"/>
    <w:rsid w:val="62B5296A"/>
    <w:rsid w:val="6A95793E"/>
    <w:rsid w:val="72E522DF"/>
    <w:rsid w:val="7541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146</Characters>
  <Lines>0</Lines>
  <Paragraphs>0</Paragraphs>
  <TotalTime>58</TotalTime>
  <ScaleCrop>false</ScaleCrop>
  <LinksUpToDate>false</LinksUpToDate>
  <CharactersWithSpaces>209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2021-09-06T08:13:00Z</dcterms:created>
  <dc:creator>黄心旋</dc:creator>
  <cp:lastModifiedBy>张艺珩</cp:lastModifiedBy>
  <dcterms:modified xsi:type="dcterms:W3CDTF">2026-10-16T01:21:46Z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FE0BE2738B794BABBAB657B3FC8ABAE7_13</vt:lpwstr>
  </property>
  <property fmtid="{D5CDD505-2E9C-101B-9397-08002B2CF9AE}" pid="4" name="KSOTemplateDocerSaveRecord">
    <vt:lpwstr>eyJoZGlkIjoiYzE0MzcwMjRiYTQ1NGM0NjM0M2FhZDA4Yjc1MzViYzciLCJ1c2VySWQiOiIzMjY5ODgyMDEifQ==</vt:lpwstr>
  </property>
</Properties>
</file>