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ajorEastAsia" w:hAnsiTheme="majorEastAsia" w:eastAsiaTheme="majorEastAsia"/>
          <w:b/>
          <w:color w:val="000000"/>
          <w:sz w:val="36"/>
          <w:szCs w:val="36"/>
        </w:rPr>
      </w:pPr>
      <w:bookmarkStart w:id="32" w:name="_GoBack"/>
      <w:bookmarkEnd w:id="32"/>
      <w:r>
        <w:rPr>
          <w:rFonts w:hint="eastAsia" w:asciiTheme="majorEastAsia" w:hAnsiTheme="majorEastAsia" w:eastAsiaTheme="majorEastAsia"/>
          <w:b/>
          <w:color w:val="000000"/>
          <w:sz w:val="36"/>
          <w:szCs w:val="36"/>
        </w:rPr>
        <w:drawing>
          <wp:inline distT="0" distB="0" distL="114300" distR="114300">
            <wp:extent cx="1368425" cy="731520"/>
            <wp:effectExtent l="0" t="0" r="3175" b="11430"/>
            <wp:docPr id="11" name="图片 11" descr="协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协会LOGO"/>
                    <pic:cNvPicPr>
                      <a:picLocks noChangeAspect="1"/>
                    </pic:cNvPicPr>
                  </pic:nvPicPr>
                  <pic:blipFill>
                    <a:blip r:embed="rId7" cstate="print"/>
                    <a:stretch>
                      <a:fillRect/>
                    </a:stretch>
                  </pic:blipFill>
                  <pic:spPr>
                    <a:xfrm>
                      <a:off x="0" y="0"/>
                      <a:ext cx="1368425" cy="731520"/>
                    </a:xfrm>
                    <a:prstGeom prst="rect">
                      <a:avLst/>
                    </a:prstGeom>
                  </pic:spPr>
                </pic:pic>
              </a:graphicData>
            </a:graphic>
          </wp:inline>
        </w:drawing>
      </w:r>
    </w:p>
    <w:p>
      <w:pPr>
        <w:jc w:val="center"/>
        <w:rPr>
          <w:rFonts w:asciiTheme="majorEastAsia" w:hAnsiTheme="majorEastAsia" w:eastAsiaTheme="majorEastAsia"/>
          <w:b/>
          <w:color w:val="000000"/>
          <w:sz w:val="36"/>
          <w:szCs w:val="36"/>
        </w:rPr>
      </w:pPr>
    </w:p>
    <w:p>
      <w:pPr>
        <w:jc w:val="center"/>
        <w:rPr>
          <w:rFonts w:asciiTheme="majorEastAsia" w:hAnsiTheme="majorEastAsia" w:eastAsiaTheme="majorEastAsia"/>
          <w:b/>
          <w:color w:val="000000"/>
          <w:sz w:val="36"/>
          <w:szCs w:val="36"/>
        </w:rPr>
      </w:pPr>
    </w:p>
    <w:p>
      <w:pPr>
        <w:jc w:val="center"/>
        <w:rPr>
          <w:rFonts w:asciiTheme="majorEastAsia" w:hAnsiTheme="majorEastAsia" w:eastAsiaTheme="majorEastAsia"/>
          <w:b/>
          <w:color w:val="000000"/>
          <w:sz w:val="36"/>
          <w:szCs w:val="36"/>
        </w:rPr>
      </w:pPr>
    </w:p>
    <w:p>
      <w:pPr>
        <w:jc w:val="center"/>
        <w:rPr>
          <w:rFonts w:asciiTheme="majorEastAsia" w:hAnsiTheme="majorEastAsia" w:eastAsiaTheme="majorEastAsia"/>
          <w:b/>
          <w:color w:val="000000"/>
          <w:sz w:val="36"/>
          <w:szCs w:val="36"/>
        </w:rPr>
      </w:pPr>
    </w:p>
    <w:p>
      <w:pPr>
        <w:jc w:val="center"/>
        <w:rPr>
          <w:rFonts w:asciiTheme="majorEastAsia" w:hAnsiTheme="majorEastAsia" w:eastAsiaTheme="majorEastAsia"/>
          <w:b/>
          <w:color w:val="000000"/>
          <w:sz w:val="36"/>
          <w:szCs w:val="36"/>
        </w:rPr>
      </w:pPr>
    </w:p>
    <w:p>
      <w:pPr>
        <w:jc w:val="center"/>
        <w:rPr>
          <w:rFonts w:ascii="黑体" w:hAnsi="黑体" w:eastAsia="黑体" w:cs="黑体"/>
          <w:b/>
          <w:color w:val="000000"/>
          <w:sz w:val="44"/>
          <w:szCs w:val="44"/>
        </w:rPr>
      </w:pPr>
      <w:r>
        <w:rPr>
          <w:rFonts w:hint="eastAsia" w:ascii="黑体" w:hAnsi="黑体" w:eastAsia="黑体" w:cs="黑体"/>
          <w:b/>
          <w:color w:val="000000"/>
          <w:sz w:val="48"/>
          <w:szCs w:val="48"/>
        </w:rPr>
        <w:t>软件定义广域网（SD-WAN）研究报告</w:t>
      </w: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p>
    <w:p>
      <w:pPr>
        <w:jc w:val="center"/>
        <w:rPr>
          <w:rFonts w:ascii="黑体" w:hAnsi="黑体" w:eastAsia="黑体"/>
          <w:b/>
          <w:color w:val="000000"/>
          <w:sz w:val="36"/>
          <w:szCs w:val="36"/>
        </w:rPr>
      </w:pPr>
      <w:r>
        <w:rPr>
          <w:rFonts w:hint="eastAsia" w:ascii="黑体" w:hAnsi="黑体" w:eastAsia="黑体"/>
          <w:b/>
          <w:color w:val="000000"/>
          <w:sz w:val="36"/>
          <w:szCs w:val="36"/>
        </w:rPr>
        <w:t>中国互联网协会</w:t>
      </w:r>
    </w:p>
    <w:p>
      <w:pPr>
        <w:jc w:val="center"/>
        <w:rPr>
          <w:rFonts w:ascii="黑体" w:hAnsi="黑体" w:eastAsia="黑体"/>
          <w:b/>
          <w:color w:val="000000"/>
          <w:sz w:val="36"/>
          <w:szCs w:val="36"/>
        </w:rPr>
      </w:pPr>
      <w:r>
        <w:rPr>
          <w:rFonts w:hint="eastAsia" w:ascii="黑体" w:hAnsi="黑体" w:eastAsia="黑体"/>
          <w:b/>
          <w:color w:val="000000"/>
          <w:sz w:val="36"/>
          <w:szCs w:val="36"/>
        </w:rPr>
        <w:t>2018年</w:t>
      </w:r>
      <w:r>
        <w:rPr>
          <w:rFonts w:hint="eastAsia" w:ascii="黑体" w:hAnsi="黑体" w:eastAsia="黑体"/>
          <w:b/>
          <w:color w:val="000000"/>
          <w:sz w:val="36"/>
          <w:szCs w:val="36"/>
          <w:lang w:val="en-US" w:eastAsia="zh-CN"/>
        </w:rPr>
        <w:t>4</w:t>
      </w:r>
      <w:r>
        <w:rPr>
          <w:rFonts w:hint="eastAsia" w:ascii="黑体" w:hAnsi="黑体" w:eastAsia="黑体"/>
          <w:b/>
          <w:color w:val="000000"/>
          <w:sz w:val="36"/>
          <w:szCs w:val="36"/>
        </w:rPr>
        <w:t>月</w:t>
      </w:r>
    </w:p>
    <w:p>
      <w:pPr>
        <w:jc w:val="center"/>
        <w:rPr>
          <w:rFonts w:ascii="黑体" w:hAnsi="黑体" w:eastAsia="黑体"/>
          <w:b/>
          <w:color w:val="000000"/>
          <w:sz w:val="36"/>
          <w:szCs w:val="36"/>
        </w:rPr>
      </w:pPr>
    </w:p>
    <w:p>
      <w:pPr>
        <w:rPr>
          <w:rFonts w:ascii="黑体" w:hAnsi="黑体" w:eastAsia="黑体"/>
          <w:b/>
          <w:color w:val="000000"/>
          <w:sz w:val="36"/>
          <w:szCs w:val="36"/>
        </w:rPr>
      </w:pPr>
    </w:p>
    <w:p>
      <w:pPr>
        <w:jc w:val="center"/>
        <w:rPr>
          <w:rFonts w:ascii="黑体" w:hAnsi="黑体" w:eastAsia="黑体"/>
          <w:b/>
          <w:color w:val="000000"/>
          <w:sz w:val="36"/>
          <w:szCs w:val="36"/>
        </w:rPr>
      </w:pPr>
      <w:r>
        <w:rPr>
          <w:rFonts w:hint="eastAsia" w:ascii="黑体" w:hAnsi="黑体" w:eastAsia="黑体"/>
          <w:b/>
          <w:color w:val="000000"/>
          <w:sz w:val="36"/>
          <w:szCs w:val="36"/>
        </w:rPr>
        <w:t>前  言</w:t>
      </w:r>
    </w:p>
    <w:p>
      <w:pPr>
        <w:jc w:val="center"/>
        <w:rPr>
          <w:rFonts w:ascii="黑体" w:hAnsi="黑体" w:eastAsia="黑体"/>
          <w:b/>
          <w:color w:val="000000"/>
          <w:sz w:val="36"/>
          <w:szCs w:val="36"/>
        </w:rPr>
      </w:pPr>
    </w:p>
    <w:p>
      <w:pPr>
        <w:spacing w:line="360" w:lineRule="auto"/>
        <w:ind w:firstLine="576"/>
        <w:rPr>
          <w:rFonts w:ascii="仿宋" w:hAnsi="仿宋" w:eastAsia="仿宋"/>
          <w:sz w:val="28"/>
          <w:szCs w:val="28"/>
        </w:rPr>
      </w:pPr>
      <w:r>
        <w:rPr>
          <w:rFonts w:ascii="仿宋" w:hAnsi="仿宋" w:eastAsia="仿宋"/>
          <w:sz w:val="28"/>
          <w:szCs w:val="28"/>
        </w:rPr>
        <w:t>软件定义广域网（SD-WAN）自201</w:t>
      </w:r>
      <w:r>
        <w:rPr>
          <w:rFonts w:hint="eastAsia" w:ascii="仿宋" w:hAnsi="仿宋" w:eastAsia="仿宋"/>
          <w:sz w:val="28"/>
          <w:szCs w:val="28"/>
        </w:rPr>
        <w:t>3</w:t>
      </w:r>
      <w:r>
        <w:rPr>
          <w:rFonts w:ascii="仿宋" w:hAnsi="仿宋" w:eastAsia="仿宋"/>
          <w:sz w:val="28"/>
          <w:szCs w:val="28"/>
        </w:rPr>
        <w:t>年问世以来，吸引了业界的广泛关注</w:t>
      </w:r>
      <w:r>
        <w:rPr>
          <w:rFonts w:hint="eastAsia" w:ascii="仿宋" w:hAnsi="仿宋" w:eastAsia="仿宋"/>
          <w:sz w:val="28"/>
          <w:szCs w:val="28"/>
        </w:rPr>
        <w:t>，本研究的主要目的是分析S</w:t>
      </w:r>
      <w:r>
        <w:rPr>
          <w:rFonts w:ascii="仿宋" w:hAnsi="仿宋" w:eastAsia="仿宋"/>
          <w:sz w:val="28"/>
          <w:szCs w:val="28"/>
        </w:rPr>
        <w:t>D-WAN</w:t>
      </w:r>
      <w:r>
        <w:rPr>
          <w:rFonts w:hint="eastAsia" w:ascii="仿宋" w:hAnsi="仿宋" w:eastAsia="仿宋"/>
          <w:sz w:val="28"/>
          <w:szCs w:val="28"/>
        </w:rPr>
        <w:t>相对于传统广域网的技术特点，以及SD-WAN技术对产业和企业网络性能的影响，通过梳理技术演进历程，分析应用场景，研究SD-WAN技术的演进趋势。</w:t>
      </w:r>
    </w:p>
    <w:p>
      <w:pPr>
        <w:spacing w:line="360" w:lineRule="auto"/>
        <w:ind w:firstLine="576"/>
        <w:rPr>
          <w:rFonts w:ascii="仿宋" w:hAnsi="仿宋" w:eastAsia="仿宋"/>
          <w:sz w:val="28"/>
          <w:szCs w:val="28"/>
        </w:rPr>
      </w:pPr>
      <w:r>
        <w:rPr>
          <w:rFonts w:ascii="仿宋" w:hAnsi="仿宋" w:eastAsia="仿宋"/>
          <w:sz w:val="28"/>
          <w:szCs w:val="28"/>
        </w:rPr>
        <w:t>在云计算时代，企业要求网络具有更高的弹性、灵活性和成本效益。通过部署SD-WAN，可</w:t>
      </w:r>
      <w:r>
        <w:rPr>
          <w:rFonts w:hint="eastAsia" w:ascii="仿宋" w:hAnsi="仿宋" w:eastAsia="仿宋"/>
          <w:sz w:val="28"/>
          <w:szCs w:val="28"/>
        </w:rPr>
        <w:t>将网络</w:t>
      </w:r>
      <w:r>
        <w:rPr>
          <w:rFonts w:ascii="仿宋" w:hAnsi="仿宋" w:eastAsia="仿宋"/>
          <w:sz w:val="28"/>
          <w:szCs w:val="28"/>
        </w:rPr>
        <w:t>资源虚拟化，加速网络服务分发</w:t>
      </w:r>
      <w:r>
        <w:rPr>
          <w:rFonts w:hint="eastAsia" w:ascii="仿宋" w:hAnsi="仿宋" w:eastAsia="仿宋"/>
          <w:sz w:val="28"/>
          <w:szCs w:val="28"/>
        </w:rPr>
        <w:t>效率</w:t>
      </w:r>
      <w:r>
        <w:rPr>
          <w:rFonts w:ascii="仿宋" w:hAnsi="仿宋" w:eastAsia="仿宋"/>
          <w:sz w:val="28"/>
          <w:szCs w:val="28"/>
        </w:rPr>
        <w:t>，改善可用性</w:t>
      </w:r>
      <w:r>
        <w:rPr>
          <w:rFonts w:hint="eastAsia" w:ascii="仿宋" w:hAnsi="仿宋" w:eastAsia="仿宋"/>
          <w:sz w:val="28"/>
          <w:szCs w:val="28"/>
        </w:rPr>
        <w:t>提升服务</w:t>
      </w:r>
      <w:r>
        <w:rPr>
          <w:rFonts w:ascii="仿宋" w:hAnsi="仿宋" w:eastAsia="仿宋"/>
          <w:sz w:val="28"/>
          <w:szCs w:val="28"/>
        </w:rPr>
        <w:t>性能，</w:t>
      </w:r>
      <w:r>
        <w:rPr>
          <w:rFonts w:hint="eastAsia" w:ascii="仿宋" w:hAnsi="仿宋" w:eastAsia="仿宋"/>
          <w:sz w:val="28"/>
          <w:szCs w:val="28"/>
        </w:rPr>
        <w:t>实现</w:t>
      </w:r>
      <w:r>
        <w:rPr>
          <w:rFonts w:ascii="仿宋" w:hAnsi="仿宋" w:eastAsia="仿宋"/>
          <w:sz w:val="28"/>
          <w:szCs w:val="28"/>
        </w:rPr>
        <w:t>自动网络部署和管理</w:t>
      </w:r>
      <w:r>
        <w:rPr>
          <w:rFonts w:hint="eastAsia" w:ascii="仿宋" w:hAnsi="仿宋" w:eastAsia="仿宋"/>
          <w:sz w:val="28"/>
          <w:szCs w:val="28"/>
        </w:rPr>
        <w:t>，</w:t>
      </w:r>
      <w:r>
        <w:rPr>
          <w:rFonts w:ascii="仿宋" w:hAnsi="仿宋" w:eastAsia="仿宋"/>
          <w:sz w:val="28"/>
          <w:szCs w:val="28"/>
        </w:rPr>
        <w:t>SD-WAN提供了基于SDN数据中心的企业分支办公室在广域网中的解决方案</w:t>
      </w:r>
      <w:r>
        <w:rPr>
          <w:rFonts w:hint="eastAsia" w:ascii="仿宋" w:hAnsi="仿宋" w:eastAsia="仿宋"/>
          <w:sz w:val="28"/>
          <w:szCs w:val="28"/>
        </w:rPr>
        <w:t>。</w:t>
      </w:r>
    </w:p>
    <w:p>
      <w:pPr>
        <w:spacing w:line="360" w:lineRule="auto"/>
        <w:ind w:firstLine="576"/>
        <w:rPr>
          <w:rFonts w:ascii="仿宋" w:hAnsi="仿宋" w:eastAsia="仿宋"/>
          <w:sz w:val="28"/>
          <w:szCs w:val="28"/>
        </w:rPr>
      </w:pPr>
      <w:r>
        <w:rPr>
          <w:rFonts w:hint="eastAsia" w:ascii="仿宋" w:hAnsi="仿宋" w:eastAsia="仿宋"/>
          <w:sz w:val="28"/>
          <w:szCs w:val="28"/>
        </w:rPr>
        <w:t>互联网的核心价值是连接，从连接终端到连接用户，再到实现应用互联，最后走向万物互联，其网络的价值和节点是成正比的。软件正是实现互联网核心价值的重要技术。无处不在的软件正在定义整个世界。软件定义的信息源自2008年斯坦福大学的一个项目，2014年正式在IDC落脚，并广泛应用于数据云的网络管理。SDN（</w:t>
      </w:r>
      <w:r>
        <w:rPr>
          <w:rFonts w:ascii="仿宋" w:hAnsi="仿宋" w:eastAsia="仿宋"/>
          <w:color w:val="000000"/>
          <w:sz w:val="28"/>
          <w:szCs w:val="28"/>
        </w:rPr>
        <w:t>Software Defined Network，软件定义网络</w:t>
      </w:r>
      <w:r>
        <w:rPr>
          <w:rFonts w:hint="eastAsia" w:ascii="仿宋" w:hAnsi="仿宋" w:eastAsia="仿宋"/>
          <w:color w:val="000000"/>
          <w:sz w:val="28"/>
          <w:szCs w:val="28"/>
        </w:rPr>
        <w:t>）重新定义了传统的网络架构甚至通信产业。当前，我们正从SDN走向一个软件定义不断延伸和泛化的时代，未来我们将进入一个软件定义一切的时代，其基本特征表现在万物皆可互联，一切均可编程，并在此基础上支撑人工智能应用和大数据应用。作为SDN技术最成功的应用，SD-WAN技术无疑具有重要的研究价值和应用价值。</w:t>
      </w:r>
    </w:p>
    <w:p>
      <w:pPr>
        <w:spacing w:line="360" w:lineRule="auto"/>
        <w:ind w:firstLine="576"/>
        <w:rPr>
          <w:rFonts w:ascii="仿宋" w:hAnsi="仿宋" w:eastAsia="仿宋"/>
          <w:sz w:val="28"/>
          <w:szCs w:val="28"/>
        </w:rPr>
      </w:pPr>
      <w:r>
        <w:rPr>
          <w:rFonts w:hint="eastAsia" w:ascii="仿宋" w:hAnsi="仿宋" w:eastAsia="仿宋"/>
          <w:sz w:val="28"/>
          <w:szCs w:val="28"/>
        </w:rPr>
        <w:t>本研究从SD-WAN的概念、发展环境、技术特点、</w:t>
      </w:r>
      <w:r>
        <w:rPr>
          <w:rFonts w:hint="eastAsia" w:ascii="仿宋" w:hAnsi="仿宋" w:eastAsia="仿宋"/>
          <w:sz w:val="28"/>
          <w:szCs w:val="28"/>
          <w:lang w:eastAsia="zh-CN"/>
        </w:rPr>
        <w:t>考量因素</w:t>
      </w:r>
      <w:r>
        <w:rPr>
          <w:rFonts w:hint="eastAsia" w:ascii="仿宋" w:hAnsi="仿宋" w:eastAsia="仿宋"/>
          <w:sz w:val="28"/>
          <w:szCs w:val="28"/>
        </w:rPr>
        <w:t>、发展现状、商业模式、网络安全、</w:t>
      </w:r>
      <w:r>
        <w:rPr>
          <w:rFonts w:hint="eastAsia" w:ascii="仿宋" w:hAnsi="仿宋" w:eastAsia="仿宋"/>
          <w:sz w:val="28"/>
          <w:szCs w:val="28"/>
          <w:lang w:eastAsia="zh-CN"/>
        </w:rPr>
        <w:t>发展</w:t>
      </w:r>
      <w:r>
        <w:rPr>
          <w:rFonts w:hint="eastAsia" w:ascii="仿宋" w:hAnsi="仿宋" w:eastAsia="仿宋"/>
          <w:sz w:val="28"/>
          <w:szCs w:val="28"/>
        </w:rPr>
        <w:t>趋势等八个部分切入，进行了深入分析。第一部分对SD-WAN这一研究对象的概念做出界定，并简要介绍了其架构。第二部分从发展环境、技术演进、产业和企业的需求四个方面，考察S</w:t>
      </w:r>
      <w:r>
        <w:rPr>
          <w:rFonts w:ascii="仿宋" w:hAnsi="仿宋" w:eastAsia="仿宋"/>
          <w:sz w:val="28"/>
          <w:szCs w:val="28"/>
        </w:rPr>
        <w:t>D-WAN</w:t>
      </w:r>
      <w:r>
        <w:rPr>
          <w:rFonts w:hint="eastAsia" w:ascii="仿宋" w:hAnsi="仿宋" w:eastAsia="仿宋"/>
          <w:sz w:val="28"/>
          <w:szCs w:val="28"/>
        </w:rPr>
        <w:t>的发展环境。第三部分对SD-WAN技术和传统SDN及WAN作了对比研究，通过对比分析总结出SD-WAN的特点，及其对于传统WAN的性能优势。第四部分，介绍用户在选用SD-WAN时的主要考量因素，包括企业战略、技术架构、从SD-WAN产品和服务商等几个方面。第五部分，研究分析SD-WAN的发展现状，包括SD-WAN的典型应用场景、服务链，并对SD-WAN产业链中的提供商、在用企业、潜在用户进行分析，同时对其代表企业作了简要介绍。第六部分，详细探讨SD-WAN的商业模式，从产品策略、定价策略、运营策略等方面进行诠释。第七部分，强调SD-WAN的网络安全及风险，分别从网络安全控制、网络资源风险控制两方面切入。第八部分，分别从应用前景、市场趋势、技术趋势三方面探讨SD-WAN的技术演进趋势。</w:t>
      </w:r>
    </w:p>
    <w:p>
      <w:pPr>
        <w:spacing w:line="360" w:lineRule="auto"/>
        <w:ind w:firstLine="576"/>
        <w:rPr>
          <w:rFonts w:ascii="仿宋" w:hAnsi="仿宋" w:eastAsia="仿宋"/>
          <w:sz w:val="28"/>
          <w:szCs w:val="28"/>
        </w:rPr>
      </w:pPr>
      <w:r>
        <w:rPr>
          <w:rFonts w:hint="eastAsia" w:ascii="仿宋" w:hAnsi="仿宋" w:eastAsia="仿宋"/>
          <w:sz w:val="28"/>
          <w:szCs w:val="28"/>
        </w:rPr>
        <w:t>本研究主要服务于云应用的企业界相关人士、网络通信领域有关专家及爱好者。2018年政府工作报告中明确指出：“</w:t>
      </w:r>
      <w:r>
        <w:rPr>
          <w:rFonts w:ascii="仿宋" w:hAnsi="仿宋" w:eastAsia="仿宋"/>
          <w:sz w:val="28"/>
          <w:szCs w:val="28"/>
        </w:rPr>
        <w:t>加大网络提速降费力度，明显降低家庭宽带、企业宽带和专线使用费</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本研究主要侧重于SD-WAN技术的发展、应用及优势，结合国家“</w:t>
      </w:r>
      <w:r>
        <w:rPr>
          <w:rFonts w:ascii="仿宋" w:hAnsi="仿宋" w:eastAsia="仿宋"/>
          <w:sz w:val="28"/>
          <w:szCs w:val="28"/>
        </w:rPr>
        <w:t>加快建设创新型国家</w:t>
      </w:r>
      <w:r>
        <w:rPr>
          <w:rFonts w:hint="eastAsia" w:ascii="仿宋" w:hAnsi="仿宋" w:eastAsia="仿宋"/>
          <w:sz w:val="28"/>
          <w:szCs w:val="28"/>
        </w:rPr>
        <w:t>，</w:t>
      </w:r>
      <w:r>
        <w:rPr>
          <w:rFonts w:ascii="仿宋" w:hAnsi="仿宋" w:eastAsia="仿宋"/>
          <w:bCs/>
          <w:sz w:val="28"/>
          <w:szCs w:val="28"/>
        </w:rPr>
        <w:t>把握世界新一轮科技革命和产业变革大势，深入实施创新驱动发展战略，不断增强经济创新力和竞争力</w:t>
      </w:r>
      <w:r>
        <w:rPr>
          <w:rFonts w:hint="eastAsia" w:ascii="仿宋" w:hAnsi="仿宋" w:eastAsia="仿宋"/>
          <w:sz w:val="28"/>
          <w:szCs w:val="28"/>
        </w:rPr>
        <w:t>”的战略政策指导方向，对SD-WAN技术应用环境进行宏观分析。研究建议在数字经济的大背景下，在SD-WAN的标准未统一制定，其技术未规模应用的前提下，着重利用创新技术升级完善信息安全防御体系，推进云计算专网建设，扩大中国SD-WAN的话语权和影响力，</w:t>
      </w:r>
      <w:r>
        <w:rPr>
          <w:rFonts w:ascii="仿宋" w:hAnsi="仿宋" w:eastAsia="仿宋"/>
          <w:sz w:val="28"/>
          <w:szCs w:val="28"/>
        </w:rPr>
        <w:t>加快发展工业云，支持传统行业、互联网企业和信息技术服务企业发挥各自优势，合作打造具有国际水准的工业互联网平台，加快网络改造升级，夯实工业互联网的发展基础</w:t>
      </w:r>
      <w:r>
        <w:rPr>
          <w:rFonts w:hint="eastAsia" w:ascii="仿宋" w:hAnsi="仿宋" w:eastAsia="仿宋"/>
          <w:sz w:val="28"/>
          <w:szCs w:val="28"/>
        </w:rPr>
        <w:t>，</w:t>
      </w:r>
      <w:r>
        <w:rPr>
          <w:rFonts w:ascii="仿宋" w:hAnsi="仿宋" w:eastAsia="仿宋"/>
          <w:sz w:val="28"/>
          <w:szCs w:val="28"/>
        </w:rPr>
        <w:t>促进实体经济云化升级</w:t>
      </w:r>
      <w:r>
        <w:rPr>
          <w:rFonts w:hint="eastAsia" w:ascii="仿宋" w:hAnsi="仿宋" w:eastAsia="仿宋"/>
          <w:sz w:val="28"/>
          <w:szCs w:val="28"/>
        </w:rPr>
        <w:t>。</w:t>
      </w:r>
      <w:r>
        <w:rPr>
          <w:rFonts w:ascii="仿宋" w:hAnsi="仿宋" w:eastAsia="仿宋"/>
          <w:sz w:val="28"/>
          <w:szCs w:val="28"/>
        </w:rPr>
        <w:t>同时，切实做好</w:t>
      </w:r>
      <w:r>
        <w:rPr>
          <w:rFonts w:hint="eastAsia" w:ascii="仿宋" w:hAnsi="仿宋" w:eastAsia="仿宋"/>
          <w:sz w:val="28"/>
          <w:szCs w:val="28"/>
        </w:rPr>
        <w:t>SD-WAN</w:t>
      </w:r>
      <w:r>
        <w:rPr>
          <w:rFonts w:ascii="仿宋" w:hAnsi="仿宋" w:eastAsia="仿宋"/>
          <w:sz w:val="28"/>
          <w:szCs w:val="28"/>
        </w:rPr>
        <w:t>安全保障</w:t>
      </w:r>
      <w:r>
        <w:rPr>
          <w:rFonts w:hint="eastAsia" w:ascii="仿宋" w:hAnsi="仿宋" w:eastAsia="仿宋"/>
          <w:sz w:val="28"/>
          <w:szCs w:val="28"/>
        </w:rPr>
        <w:t>工作</w:t>
      </w:r>
      <w:r>
        <w:rPr>
          <w:rFonts w:ascii="仿宋" w:hAnsi="仿宋" w:eastAsia="仿宋"/>
          <w:sz w:val="28"/>
          <w:szCs w:val="28"/>
        </w:rPr>
        <w:t>，建立政府安全监管、市场安全服务、企业主体安全的协同联动机制。</w:t>
      </w:r>
    </w:p>
    <w:p>
      <w:pPr>
        <w:spacing w:line="360" w:lineRule="auto"/>
        <w:ind w:firstLine="576"/>
        <w:rPr>
          <w:rFonts w:ascii="仿宋" w:hAnsi="仿宋" w:eastAsia="仿宋"/>
          <w:sz w:val="28"/>
          <w:szCs w:val="28"/>
        </w:rPr>
      </w:pPr>
      <w:r>
        <w:rPr>
          <w:rFonts w:hint="eastAsia" w:ascii="仿宋" w:hAnsi="仿宋" w:eastAsia="仿宋"/>
          <w:sz w:val="28"/>
          <w:szCs w:val="28"/>
        </w:rPr>
        <w:t>报告编撰组成员：卢卫、石现升、王朔、尹艳鹏、赵猛、王一飞、曹孝元、李鹏霄、李娟、张威。</w:t>
      </w: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spacing w:line="360" w:lineRule="auto"/>
        <w:ind w:firstLine="576"/>
        <w:rPr>
          <w:rFonts w:ascii="仿宋" w:hAnsi="仿宋" w:eastAsia="仿宋"/>
          <w:sz w:val="28"/>
          <w:szCs w:val="28"/>
        </w:rPr>
      </w:pPr>
    </w:p>
    <w:p>
      <w:pPr>
        <w:pStyle w:val="21"/>
        <w:jc w:val="center"/>
        <w:rPr>
          <w:rFonts w:ascii="黑体" w:hAnsi="黑体" w:eastAsia="黑体"/>
          <w:sz w:val="36"/>
          <w:szCs w:val="36"/>
          <w:lang w:val="zh-CN"/>
        </w:rPr>
      </w:pPr>
      <w:r>
        <w:rPr>
          <w:rFonts w:ascii="黑体" w:hAnsi="黑体" w:eastAsia="黑体"/>
          <w:sz w:val="36"/>
          <w:szCs w:val="36"/>
          <w:lang w:val="zh-CN"/>
        </w:rPr>
        <w:t>目</w:t>
      </w:r>
      <w:r>
        <w:rPr>
          <w:rFonts w:hint="eastAsia" w:ascii="黑体" w:hAnsi="黑体" w:eastAsia="黑体"/>
          <w:sz w:val="36"/>
          <w:szCs w:val="36"/>
          <w:lang w:val="zh-CN"/>
        </w:rPr>
        <w:t xml:space="preserve"> </w:t>
      </w:r>
      <w:r>
        <w:rPr>
          <w:rFonts w:ascii="黑体" w:hAnsi="黑体" w:eastAsia="黑体"/>
          <w:sz w:val="36"/>
          <w:szCs w:val="36"/>
          <w:lang w:val="zh-CN"/>
        </w:rPr>
        <w:t>录</w:t>
      </w:r>
    </w:p>
    <w:p>
      <w:pPr>
        <w:rPr>
          <w:lang w:val="zh-CN"/>
        </w:rPr>
      </w:pPr>
    </w:p>
    <w:p>
      <w:pPr>
        <w:pStyle w:val="11"/>
        <w:rPr>
          <w:rFonts w:asciiTheme="minorHAnsi" w:hAnsiTheme="minorHAnsi" w:eastAsiaTheme="minorEastAsia"/>
          <w:kern w:val="2"/>
          <w:sz w:val="21"/>
          <w:szCs w:val="22"/>
        </w:rPr>
      </w:pPr>
      <w:r>
        <w:rPr>
          <w:rFonts w:ascii="仿宋" w:hAnsi="仿宋" w:eastAsia="仿宋"/>
        </w:rPr>
        <w:fldChar w:fldCharType="begin"/>
      </w:r>
      <w:r>
        <w:rPr>
          <w:rFonts w:ascii="仿宋" w:hAnsi="仿宋" w:eastAsia="仿宋"/>
        </w:rPr>
        <w:instrText xml:space="preserve"> TOC \o "1-3" \h \z \u </w:instrText>
      </w:r>
      <w:r>
        <w:rPr>
          <w:rFonts w:ascii="仿宋" w:hAnsi="仿宋" w:eastAsia="仿宋"/>
        </w:rPr>
        <w:fldChar w:fldCharType="separate"/>
      </w:r>
      <w:r>
        <w:fldChar w:fldCharType="begin"/>
      </w:r>
      <w:r>
        <w:instrText xml:space="preserve"> HYPERLINK \l "_Toc507505453" </w:instrText>
      </w:r>
      <w:r>
        <w:fldChar w:fldCharType="separate"/>
      </w:r>
      <w:r>
        <w:rPr>
          <w:rStyle w:val="17"/>
          <w:rFonts w:hint="eastAsia" w:ascii="楷体" w:hAnsi="楷体" w:eastAsia="楷体"/>
        </w:rPr>
        <w:t>一</w:t>
      </w:r>
      <w:r>
        <w:rPr>
          <w:rStyle w:val="17"/>
          <w:rFonts w:hint="eastAsia" w:ascii="楷体" w:hAnsi="楷体" w:eastAsia="楷体"/>
          <w:lang w:eastAsia="zh-CN"/>
        </w:rPr>
        <w:t>、</w:t>
      </w:r>
      <w:r>
        <w:rPr>
          <w:rStyle w:val="17"/>
          <w:rFonts w:ascii="楷体" w:hAnsi="楷体" w:eastAsia="楷体"/>
        </w:rPr>
        <w:t>SD-WAN</w:t>
      </w:r>
      <w:r>
        <w:rPr>
          <w:rStyle w:val="17"/>
          <w:rFonts w:hint="eastAsia" w:ascii="楷体" w:hAnsi="楷体" w:eastAsia="楷体"/>
        </w:rPr>
        <w:t>的概念和架构</w:t>
      </w:r>
      <w:r>
        <w:tab/>
      </w:r>
      <w:r>
        <w:fldChar w:fldCharType="begin"/>
      </w:r>
      <w:r>
        <w:instrText xml:space="preserve"> PAGEREF _Toc507505453 \h </w:instrText>
      </w:r>
      <w:r>
        <w:fldChar w:fldCharType="separate"/>
      </w:r>
      <w:r>
        <w:t>7</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"_Toc507505454" </w:instrText>
      </w:r>
      <w:r>
        <w:fldChar w:fldCharType="separate"/>
      </w:r>
      <w:r>
        <w:rPr>
          <w:rStyle w:val="17"/>
        </w:rPr>
        <w:t>1.SD-WAN</w:t>
      </w:r>
      <w:r>
        <w:rPr>
          <w:rStyle w:val="17"/>
          <w:rFonts w:hint="eastAsia"/>
        </w:rPr>
        <w:t>的概念</w:t>
      </w:r>
      <w:r>
        <w:tab/>
      </w:r>
      <w:r>
        <w:fldChar w:fldCharType="begin"/>
      </w:r>
      <w:r>
        <w:instrText xml:space="preserve"> PAGEREF _Toc507505454 \h </w:instrText>
      </w:r>
      <w:r>
        <w:fldChar w:fldCharType="separate"/>
      </w:r>
      <w:r>
        <w:t>7</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"_Toc507505455" </w:instrText>
      </w:r>
      <w:r>
        <w:fldChar w:fldCharType="separate"/>
      </w:r>
      <w:r>
        <w:rPr>
          <w:rStyle w:val="17"/>
        </w:rPr>
        <w:t>2.SD-WAN</w:t>
      </w:r>
      <w:r>
        <w:rPr>
          <w:rStyle w:val="17"/>
          <w:rFonts w:hint="eastAsia"/>
        </w:rPr>
        <w:t>架构</w:t>
      </w:r>
      <w:r>
        <w:tab/>
      </w:r>
      <w:r>
        <w:fldChar w:fldCharType="begin"/>
      </w:r>
      <w:r>
        <w:instrText xml:space="preserve"> PAGEREF _Toc507505455 \h </w:instrText>
      </w:r>
      <w:r>
        <w:fldChar w:fldCharType="separate"/>
      </w:r>
      <w:r>
        <w:t>9</w:t>
      </w:r>
      <w:r>
        <w:fldChar w:fldCharType="end"/>
      </w:r>
      <w:r>
        <w:fldChar w:fldCharType="end"/>
      </w:r>
    </w:p>
    <w:p>
      <w:pPr>
        <w:pStyle w:val="11"/>
        <w:rPr>
          <w:rFonts w:asciiTheme="minorHAnsi" w:hAnsiTheme="minorHAnsi" w:eastAsiaTheme="minorEastAsia"/>
          <w:kern w:val="2"/>
          <w:sz w:val="21"/>
          <w:szCs w:val="22"/>
        </w:rPr>
      </w:pPr>
      <w:r>
        <w:fldChar w:fldCharType="begin"/>
      </w:r>
      <w:r>
        <w:instrText xml:space="preserve"> HYPERLINK \l "_Toc507505456" </w:instrText>
      </w:r>
      <w:r>
        <w:fldChar w:fldCharType="separate"/>
      </w:r>
      <w:r>
        <w:rPr>
          <w:rStyle w:val="17"/>
          <w:rFonts w:hint="eastAsia" w:ascii="楷体" w:hAnsi="楷体" w:eastAsia="楷体"/>
        </w:rPr>
        <w:t>二</w:t>
      </w:r>
      <w:r>
        <w:rPr>
          <w:rStyle w:val="17"/>
          <w:rFonts w:hint="eastAsia" w:ascii="楷体" w:hAnsi="楷体" w:eastAsia="楷体"/>
          <w:lang w:eastAsia="zh-CN"/>
        </w:rPr>
        <w:t>、</w:t>
      </w:r>
      <w:r>
        <w:rPr>
          <w:rStyle w:val="17"/>
          <w:rFonts w:ascii="楷体" w:hAnsi="楷体" w:eastAsia="楷体"/>
        </w:rPr>
        <w:t>SD-WAN</w:t>
      </w:r>
      <w:r>
        <w:rPr>
          <w:rStyle w:val="17"/>
          <w:rFonts w:hint="eastAsia" w:ascii="楷体" w:hAnsi="楷体" w:eastAsia="楷体"/>
        </w:rPr>
        <w:t>的发展背景</w:t>
      </w:r>
      <w:r>
        <w:tab/>
      </w:r>
      <w:r>
        <w:fldChar w:fldCharType="begin"/>
      </w:r>
      <w:r>
        <w:instrText xml:space="preserve"> PAGEREF _Toc507505456 \h </w:instrText>
      </w:r>
      <w:r>
        <w:fldChar w:fldCharType="separate"/>
      </w:r>
      <w:r>
        <w:t>12</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"_Toc507505457" </w:instrText>
      </w:r>
      <w:r>
        <w:fldChar w:fldCharType="separate"/>
      </w:r>
      <w:r>
        <w:rPr>
          <w:rStyle w:val="17"/>
        </w:rPr>
        <w:t>1.</w:t>
      </w:r>
      <w:r>
        <w:rPr>
          <w:rStyle w:val="17"/>
          <w:rFonts w:hint="eastAsia"/>
        </w:rPr>
        <w:t>发展环境</w:t>
      </w:r>
      <w:r>
        <w:tab/>
      </w:r>
      <w:r>
        <w:fldChar w:fldCharType="begin"/>
      </w:r>
      <w:r>
        <w:instrText xml:space="preserve"> PAGEREF _Toc507505457 \h </w:instrText>
      </w:r>
      <w:r>
        <w:fldChar w:fldCharType="separate"/>
      </w:r>
      <w:r>
        <w:t>12</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"_Toc507505458" </w:instrText>
      </w:r>
      <w:r>
        <w:fldChar w:fldCharType="separate"/>
      </w:r>
      <w:r>
        <w:rPr>
          <w:rStyle w:val="17"/>
        </w:rPr>
        <w:t>2.</w:t>
      </w:r>
      <w:r>
        <w:rPr>
          <w:rStyle w:val="17"/>
          <w:rFonts w:hint="eastAsia"/>
        </w:rPr>
        <w:t>技术进步</w:t>
      </w:r>
      <w:r>
        <w:tab/>
      </w:r>
      <w:r>
        <w:fldChar w:fldCharType="begin"/>
      </w:r>
      <w:r>
        <w:instrText xml:space="preserve"> PAGEREF _Toc507505458 \h </w:instrText>
      </w:r>
      <w:r>
        <w:fldChar w:fldCharType="separate"/>
      </w:r>
      <w:r>
        <w:t>13</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"_Toc507505459" </w:instrText>
      </w:r>
      <w:r>
        <w:fldChar w:fldCharType="separate"/>
      </w:r>
      <w:r>
        <w:rPr>
          <w:rStyle w:val="17"/>
        </w:rPr>
        <w:t>3.</w:t>
      </w:r>
      <w:r>
        <w:rPr>
          <w:rStyle w:val="17"/>
          <w:rFonts w:hint="eastAsia"/>
        </w:rPr>
        <w:t>产业需求</w:t>
      </w:r>
      <w:r>
        <w:tab/>
      </w:r>
      <w:r>
        <w:fldChar w:fldCharType="begin"/>
      </w:r>
      <w:r>
        <w:instrText xml:space="preserve"> PAGEREF _Toc507505459 \h </w:instrText>
      </w:r>
      <w:r>
        <w:fldChar w:fldCharType="separate"/>
      </w:r>
      <w:r>
        <w:t>13</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"_Toc507505460" </w:instrText>
      </w:r>
      <w:r>
        <w:fldChar w:fldCharType="separate"/>
      </w:r>
      <w:r>
        <w:rPr>
          <w:rStyle w:val="17"/>
        </w:rPr>
        <w:t>4.</w:t>
      </w:r>
      <w:r>
        <w:rPr>
          <w:rStyle w:val="17"/>
          <w:rFonts w:hint="eastAsia"/>
        </w:rPr>
        <w:t>企业需求</w:t>
      </w:r>
      <w:r>
        <w:tab/>
      </w:r>
      <w:r>
        <w:fldChar w:fldCharType="begin"/>
      </w:r>
      <w:r>
        <w:instrText xml:space="preserve"> PAGEREF _Toc507505460 \h </w:instrText>
      </w:r>
      <w:r>
        <w:fldChar w:fldCharType="separate"/>
      </w:r>
      <w:r>
        <w:t>14</w:t>
      </w:r>
      <w:r>
        <w:fldChar w:fldCharType="end"/>
      </w:r>
      <w:r>
        <w:fldChar w:fldCharType="end"/>
      </w:r>
    </w:p>
    <w:p>
      <w:pPr>
        <w:pStyle w:val="11"/>
        <w:rPr>
          <w:rFonts w:asciiTheme="minorHAnsi" w:hAnsiTheme="minorHAnsi" w:eastAsiaTheme="minorEastAsia"/>
          <w:kern w:val="2"/>
          <w:sz w:val="21"/>
          <w:szCs w:val="22"/>
        </w:rPr>
      </w:pPr>
      <w:r>
        <w:fldChar w:fldCharType="begin"/>
      </w:r>
      <w:r>
        <w:instrText xml:space="preserve"> HYPERLINK \l "_Toc507505461" </w:instrText>
      </w:r>
      <w:r>
        <w:fldChar w:fldCharType="separate"/>
      </w:r>
      <w:r>
        <w:rPr>
          <w:rStyle w:val="17"/>
          <w:rFonts w:hint="eastAsia" w:ascii="楷体" w:hAnsi="楷体" w:eastAsia="楷体"/>
        </w:rPr>
        <w:t>三</w:t>
      </w:r>
      <w:r>
        <w:rPr>
          <w:rStyle w:val="17"/>
          <w:rFonts w:hint="eastAsia" w:ascii="楷体" w:hAnsi="楷体" w:eastAsia="楷体"/>
          <w:lang w:eastAsia="zh-CN"/>
        </w:rPr>
        <w:t>、</w:t>
      </w:r>
      <w:r>
        <w:rPr>
          <w:rStyle w:val="17"/>
          <w:rFonts w:ascii="楷体" w:hAnsi="楷体" w:eastAsia="楷体"/>
        </w:rPr>
        <w:t>SD-WAN</w:t>
      </w:r>
      <w:r>
        <w:rPr>
          <w:rStyle w:val="17"/>
          <w:rFonts w:hint="eastAsia" w:ascii="楷体" w:hAnsi="楷体" w:eastAsia="楷体"/>
        </w:rPr>
        <w:t>的特点和优势</w:t>
      </w:r>
      <w:r>
        <w:tab/>
      </w:r>
      <w:r>
        <w:fldChar w:fldCharType="begin"/>
      </w:r>
      <w:r>
        <w:instrText xml:space="preserve"> PAGEREF _Toc507505461 \h </w:instrText>
      </w:r>
      <w:r>
        <w:fldChar w:fldCharType="separate"/>
      </w:r>
      <w:r>
        <w:t>15</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"_Toc507505462" </w:instrText>
      </w:r>
      <w:r>
        <w:fldChar w:fldCharType="separate"/>
      </w:r>
      <w:r>
        <w:rPr>
          <w:rStyle w:val="17"/>
        </w:rPr>
        <w:t>1.</w:t>
      </w:r>
      <w:r>
        <w:rPr>
          <w:rStyle w:val="17"/>
          <w:rFonts w:hint="eastAsia"/>
        </w:rPr>
        <w:t>技术特点</w:t>
      </w:r>
      <w:r>
        <w:tab/>
      </w:r>
      <w:r>
        <w:fldChar w:fldCharType="begin"/>
      </w:r>
      <w:r>
        <w:instrText xml:space="preserve"> PAGEREF _Toc507505462 \h </w:instrText>
      </w:r>
      <w:r>
        <w:fldChar w:fldCharType="separate"/>
      </w:r>
      <w:r>
        <w:t>15</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"_Toc507505463" </w:instrText>
      </w:r>
      <w:r>
        <w:fldChar w:fldCharType="separate"/>
      </w:r>
      <w:r>
        <w:rPr>
          <w:rStyle w:val="17"/>
        </w:rPr>
        <w:t>2.</w:t>
      </w:r>
      <w:r>
        <w:rPr>
          <w:rStyle w:val="17"/>
          <w:rFonts w:hint="eastAsia"/>
        </w:rPr>
        <w:t>性能优势</w:t>
      </w:r>
      <w:r>
        <w:tab/>
      </w:r>
      <w:r>
        <w:fldChar w:fldCharType="begin"/>
      </w:r>
      <w:r>
        <w:instrText xml:space="preserve"> PAGEREF _Toc507505463 \h </w:instrText>
      </w:r>
      <w:r>
        <w:fldChar w:fldCharType="separate"/>
      </w:r>
      <w:r>
        <w:t>19</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"_Toc507505464" </w:instrText>
      </w:r>
      <w:r>
        <w:fldChar w:fldCharType="separate"/>
      </w:r>
      <w:r>
        <w:rPr>
          <w:rStyle w:val="17"/>
        </w:rPr>
        <w:t>3.</w:t>
      </w:r>
      <w:r>
        <w:rPr>
          <w:rStyle w:val="17"/>
          <w:rFonts w:hint="eastAsia"/>
        </w:rPr>
        <w:t>技术发展制约点</w:t>
      </w:r>
      <w:r>
        <w:tab/>
      </w:r>
      <w:r>
        <w:fldChar w:fldCharType="begin"/>
      </w:r>
      <w:r>
        <w:instrText xml:space="preserve"> PAGEREF _Toc507505464 \h </w:instrText>
      </w:r>
      <w:r>
        <w:fldChar w:fldCharType="separate"/>
      </w:r>
      <w:r>
        <w:t>22</w:t>
      </w:r>
      <w:r>
        <w:fldChar w:fldCharType="end"/>
      </w:r>
      <w:r>
        <w:fldChar w:fldCharType="end"/>
      </w:r>
    </w:p>
    <w:p>
      <w:pPr>
        <w:pStyle w:val="11"/>
        <w:rPr>
          <w:rFonts w:asciiTheme="minorHAnsi" w:hAnsiTheme="minorHAnsi" w:eastAsiaTheme="minorEastAsia"/>
          <w:kern w:val="2"/>
          <w:sz w:val="21"/>
          <w:szCs w:val="22"/>
        </w:rPr>
      </w:pPr>
      <w:r>
        <w:fldChar w:fldCharType="begin"/>
      </w:r>
      <w:r>
        <w:instrText xml:space="preserve"> HYPERLINK \l "_Toc507505465" </w:instrText>
      </w:r>
      <w:r>
        <w:fldChar w:fldCharType="separate"/>
      </w:r>
      <w:r>
        <w:rPr>
          <w:rStyle w:val="17"/>
          <w:rFonts w:hint="eastAsia" w:ascii="楷体" w:hAnsi="楷体" w:eastAsia="楷体"/>
        </w:rPr>
        <w:t>四、选用</w:t>
      </w:r>
      <w:r>
        <w:rPr>
          <w:rStyle w:val="17"/>
          <w:rFonts w:ascii="楷体" w:hAnsi="楷体" w:eastAsia="楷体"/>
        </w:rPr>
        <w:t>SD-WAN</w:t>
      </w:r>
      <w:r>
        <w:rPr>
          <w:rStyle w:val="17"/>
          <w:rFonts w:hint="eastAsia" w:ascii="楷体" w:hAnsi="楷体" w:eastAsia="楷体"/>
        </w:rPr>
        <w:t>的考量因素</w:t>
      </w:r>
      <w:r>
        <w:tab/>
      </w:r>
      <w:r>
        <w:fldChar w:fldCharType="begin"/>
      </w:r>
      <w:r>
        <w:instrText xml:space="preserve"> PAGEREF _Toc507505465 \h </w:instrText>
      </w:r>
      <w:r>
        <w:fldChar w:fldCharType="separate"/>
      </w:r>
      <w:r>
        <w:t>24</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"_Toc507505466" </w:instrText>
      </w:r>
      <w:r>
        <w:fldChar w:fldCharType="separate"/>
      </w:r>
      <w:r>
        <w:rPr>
          <w:rStyle w:val="17"/>
        </w:rPr>
        <w:t>1.</w:t>
      </w:r>
      <w:r>
        <w:rPr>
          <w:rStyle w:val="17"/>
          <w:rFonts w:hint="eastAsia"/>
        </w:rPr>
        <w:t>企业战略层面的考量</w:t>
      </w:r>
      <w:r>
        <w:tab/>
      </w:r>
      <w:r>
        <w:fldChar w:fldCharType="begin"/>
      </w:r>
      <w:r>
        <w:instrText xml:space="preserve"> PAGEREF _Toc507505466 \h </w:instrText>
      </w:r>
      <w:r>
        <w:fldChar w:fldCharType="separate"/>
      </w:r>
      <w:r>
        <w:t>24</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"_Toc507505467" </w:instrText>
      </w:r>
      <w:r>
        <w:fldChar w:fldCharType="separate"/>
      </w:r>
      <w:r>
        <w:rPr>
          <w:rStyle w:val="17"/>
        </w:rPr>
        <w:t>2.</w:t>
      </w:r>
      <w:r>
        <w:rPr>
          <w:rStyle w:val="17"/>
          <w:rFonts w:hint="eastAsia"/>
        </w:rPr>
        <w:t>技术架构考量</w:t>
      </w:r>
      <w:r>
        <w:tab/>
      </w:r>
      <w:r>
        <w:fldChar w:fldCharType="begin"/>
      </w:r>
      <w:r>
        <w:instrText xml:space="preserve"> PAGEREF _Toc507505467 \h </w:instrText>
      </w:r>
      <w:r>
        <w:fldChar w:fldCharType="separate"/>
      </w:r>
      <w:r>
        <w:t>27</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"_Toc507505468" </w:instrText>
      </w:r>
      <w:r>
        <w:fldChar w:fldCharType="separate"/>
      </w:r>
      <w:r>
        <w:rPr>
          <w:rStyle w:val="17"/>
        </w:rPr>
        <w:t>3</w:t>
      </w:r>
      <w:r>
        <w:rPr>
          <w:rStyle w:val="17"/>
          <w:rFonts w:hint="eastAsia"/>
        </w:rPr>
        <w:t>、</w:t>
      </w:r>
      <w:r>
        <w:rPr>
          <w:rStyle w:val="17"/>
        </w:rPr>
        <w:t>SD-WAN</w:t>
      </w:r>
      <w:r>
        <w:rPr>
          <w:rStyle w:val="17"/>
          <w:rFonts w:hint="eastAsia"/>
        </w:rPr>
        <w:t>产品与服务商选择的考量</w:t>
      </w:r>
      <w:r>
        <w:tab/>
      </w:r>
      <w:r>
        <w:fldChar w:fldCharType="begin"/>
      </w:r>
      <w:r>
        <w:instrText xml:space="preserve"> PAGEREF _Toc507505468 \h </w:instrText>
      </w:r>
      <w:r>
        <w:fldChar w:fldCharType="separate"/>
      </w:r>
      <w:r>
        <w:t>29</w:t>
      </w:r>
      <w:r>
        <w:fldChar w:fldCharType="end"/>
      </w:r>
      <w:r>
        <w:fldChar w:fldCharType="end"/>
      </w:r>
    </w:p>
    <w:p>
      <w:pPr>
        <w:pStyle w:val="11"/>
        <w:rPr>
          <w:rFonts w:asciiTheme="minorHAnsi" w:hAnsiTheme="minorHAnsi" w:eastAsiaTheme="minorEastAsia"/>
          <w:kern w:val="2"/>
          <w:sz w:val="21"/>
          <w:szCs w:val="22"/>
        </w:rPr>
      </w:pPr>
      <w:r>
        <w:fldChar w:fldCharType="begin"/>
      </w:r>
      <w:r>
        <w:instrText xml:space="preserve"> HYPERLINK \l "_Toc507505469" </w:instrText>
      </w:r>
      <w:r>
        <w:fldChar w:fldCharType="separate"/>
      </w:r>
      <w:r>
        <w:rPr>
          <w:rStyle w:val="17"/>
          <w:rFonts w:hint="eastAsia" w:ascii="楷体" w:hAnsi="楷体" w:eastAsia="楷体"/>
        </w:rPr>
        <w:t>五</w:t>
      </w:r>
      <w:r>
        <w:rPr>
          <w:rStyle w:val="17"/>
          <w:rFonts w:hint="eastAsia" w:ascii="楷体" w:hAnsi="楷体" w:eastAsia="楷体"/>
          <w:lang w:eastAsia="zh-CN"/>
        </w:rPr>
        <w:t>、</w:t>
      </w:r>
      <w:r>
        <w:rPr>
          <w:rStyle w:val="17"/>
          <w:rFonts w:ascii="楷体" w:hAnsi="楷体" w:eastAsia="楷体"/>
        </w:rPr>
        <w:t>SD-WAN</w:t>
      </w:r>
      <w:r>
        <w:rPr>
          <w:rStyle w:val="17"/>
          <w:rFonts w:hint="eastAsia" w:ascii="楷体" w:hAnsi="楷体" w:eastAsia="楷体"/>
        </w:rPr>
        <w:t>的发展现状</w:t>
      </w:r>
      <w:r>
        <w:tab/>
      </w:r>
      <w:r>
        <w:fldChar w:fldCharType="begin"/>
      </w:r>
      <w:r>
        <w:instrText xml:space="preserve"> PAGEREF _Toc507505469 \h </w:instrText>
      </w:r>
      <w:r>
        <w:fldChar w:fldCharType="separate"/>
      </w:r>
      <w:r>
        <w:t>31</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"_Toc507505470" </w:instrText>
      </w:r>
      <w:r>
        <w:fldChar w:fldCharType="separate"/>
      </w:r>
      <w:r>
        <w:rPr>
          <w:rStyle w:val="17"/>
        </w:rPr>
        <w:t>1.</w:t>
      </w:r>
      <w:r>
        <w:rPr>
          <w:rStyle w:val="17"/>
          <w:rFonts w:hint="eastAsia"/>
        </w:rPr>
        <w:t>典型应用场景</w:t>
      </w:r>
      <w:r>
        <w:tab/>
      </w:r>
      <w:r>
        <w:fldChar w:fldCharType="begin"/>
      </w:r>
      <w:r>
        <w:instrText xml:space="preserve"> PAGEREF _Toc507505470 \h </w:instrText>
      </w:r>
      <w:r>
        <w:fldChar w:fldCharType="separate"/>
      </w:r>
      <w:r>
        <w:t>31</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"_Toc507505471" </w:instrText>
      </w:r>
      <w:r>
        <w:fldChar w:fldCharType="separate"/>
      </w:r>
      <w:r>
        <w:rPr>
          <w:rStyle w:val="17"/>
        </w:rPr>
        <w:t>2.SD-WAN</w:t>
      </w:r>
      <w:r>
        <w:rPr>
          <w:rStyle w:val="17"/>
          <w:rFonts w:hint="eastAsia"/>
          <w:lang w:eastAsia="zh-CN"/>
        </w:rPr>
        <w:t>产业</w:t>
      </w:r>
      <w:r>
        <w:rPr>
          <w:rStyle w:val="17"/>
          <w:rFonts w:hint="eastAsia"/>
        </w:rPr>
        <w:t>主要推动者</w:t>
      </w:r>
      <w:r>
        <w:tab/>
      </w:r>
      <w:r>
        <w:fldChar w:fldCharType="begin"/>
      </w:r>
      <w:r>
        <w:instrText xml:space="preserve"> PAGEREF _Toc507505471 \h </w:instrText>
      </w:r>
      <w:r>
        <w:fldChar w:fldCharType="separate"/>
      </w:r>
      <w:r>
        <w:t>33</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"_Toc507505472" </w:instrText>
      </w:r>
      <w:r>
        <w:fldChar w:fldCharType="separate"/>
      </w:r>
      <w:r>
        <w:rPr>
          <w:rStyle w:val="17"/>
        </w:rPr>
        <w:t>3.SD-WAN</w:t>
      </w:r>
      <w:r>
        <w:rPr>
          <w:rStyle w:val="17"/>
          <w:rFonts w:hint="eastAsia"/>
          <w:lang w:eastAsia="zh-CN"/>
        </w:rPr>
        <w:t>典型</w:t>
      </w:r>
      <w:r>
        <w:rPr>
          <w:rStyle w:val="17"/>
          <w:rFonts w:hint="eastAsia"/>
        </w:rPr>
        <w:t>提供商分析</w:t>
      </w:r>
      <w:r>
        <w:tab/>
      </w:r>
      <w:r>
        <w:fldChar w:fldCharType="begin"/>
      </w:r>
      <w:r>
        <w:instrText xml:space="preserve"> PAGEREF _Toc507505472 \h </w:instrText>
      </w:r>
      <w:r>
        <w:fldChar w:fldCharType="separate"/>
      </w:r>
      <w:r>
        <w:t>34</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"_Toc507505473" </w:instrText>
      </w:r>
      <w:r>
        <w:fldChar w:fldCharType="separate"/>
      </w:r>
      <w:r>
        <w:rPr>
          <w:rStyle w:val="17"/>
        </w:rPr>
        <w:t>4.</w:t>
      </w:r>
      <w:r>
        <w:rPr>
          <w:rStyle w:val="17"/>
          <w:rFonts w:hint="eastAsia"/>
          <w:lang w:eastAsia="zh-CN"/>
        </w:rPr>
        <w:t>典型案例分析</w:t>
      </w:r>
      <w:r>
        <w:tab/>
      </w:r>
      <w:r>
        <w:fldChar w:fldCharType="begin"/>
      </w:r>
      <w:r>
        <w:instrText xml:space="preserve"> PAGEREF _Toc507505473 \h </w:instrText>
      </w:r>
      <w:r>
        <w:fldChar w:fldCharType="separate"/>
      </w:r>
      <w:r>
        <w:t>38</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"_Toc507505474" </w:instrText>
      </w:r>
      <w:r>
        <w:fldChar w:fldCharType="separate"/>
      </w:r>
      <w:r>
        <w:rPr>
          <w:rStyle w:val="17"/>
        </w:rPr>
        <w:t>5.</w:t>
      </w:r>
      <w:r>
        <w:rPr>
          <w:rStyle w:val="17"/>
          <w:rFonts w:hint="eastAsia"/>
        </w:rPr>
        <w:t>潜在用户分析</w:t>
      </w:r>
      <w:r>
        <w:tab/>
      </w:r>
      <w:r>
        <w:fldChar w:fldCharType="begin"/>
      </w:r>
      <w:r>
        <w:instrText xml:space="preserve"> PAGEREF _Toc507505474 \h </w:instrText>
      </w:r>
      <w:r>
        <w:fldChar w:fldCharType="separate"/>
      </w:r>
      <w:r>
        <w:t>40</w:t>
      </w:r>
      <w:r>
        <w:fldChar w:fldCharType="end"/>
      </w:r>
      <w:r>
        <w:fldChar w:fldCharType="end"/>
      </w:r>
    </w:p>
    <w:p>
      <w:pPr>
        <w:pStyle w:val="11"/>
        <w:rPr>
          <w:rFonts w:asciiTheme="minorHAnsi" w:hAnsiTheme="minorHAnsi" w:eastAsiaTheme="minorEastAsia"/>
          <w:kern w:val="2"/>
          <w:sz w:val="21"/>
          <w:szCs w:val="22"/>
        </w:rPr>
      </w:pPr>
      <w:r>
        <w:fldChar w:fldCharType="begin"/>
      </w:r>
      <w:r>
        <w:instrText xml:space="preserve"> HYPERLINK \l "_Toc507505475" </w:instrText>
      </w:r>
      <w:r>
        <w:fldChar w:fldCharType="separate"/>
      </w:r>
      <w:r>
        <w:rPr>
          <w:rStyle w:val="17"/>
          <w:rFonts w:hint="eastAsia" w:ascii="楷体" w:hAnsi="楷体" w:eastAsia="楷体"/>
        </w:rPr>
        <w:t>六、</w:t>
      </w:r>
      <w:r>
        <w:rPr>
          <w:rStyle w:val="17"/>
          <w:rFonts w:ascii="楷体" w:hAnsi="楷体" w:eastAsia="楷体"/>
        </w:rPr>
        <w:t xml:space="preserve">SD-WAN </w:t>
      </w:r>
      <w:r>
        <w:rPr>
          <w:rStyle w:val="17"/>
          <w:rFonts w:hint="eastAsia" w:ascii="楷体" w:hAnsi="楷体" w:eastAsia="楷体"/>
        </w:rPr>
        <w:t>商业模式分析</w:t>
      </w:r>
      <w:r>
        <w:tab/>
      </w:r>
      <w:r>
        <w:fldChar w:fldCharType="begin"/>
      </w:r>
      <w:r>
        <w:instrText xml:space="preserve"> PAGEREF _Toc507505475 \h </w:instrText>
      </w:r>
      <w:r>
        <w:fldChar w:fldCharType="separate"/>
      </w:r>
      <w:r>
        <w:t>42</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"_Toc507505476" </w:instrText>
      </w:r>
      <w:r>
        <w:fldChar w:fldCharType="separate"/>
      </w:r>
      <w:r>
        <w:rPr>
          <w:rStyle w:val="17"/>
        </w:rPr>
        <w:t>1</w:t>
      </w:r>
      <w:r>
        <w:rPr>
          <w:rStyle w:val="17"/>
          <w:rFonts w:hint="eastAsia"/>
        </w:rPr>
        <w:t>．产品策略</w:t>
      </w:r>
      <w:r>
        <w:tab/>
      </w:r>
      <w:r>
        <w:fldChar w:fldCharType="begin"/>
      </w:r>
      <w:r>
        <w:instrText xml:space="preserve"> PAGEREF _Toc507505476 \h </w:instrText>
      </w:r>
      <w:r>
        <w:fldChar w:fldCharType="separate"/>
      </w:r>
      <w:r>
        <w:t>42</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"_Toc507505477" </w:instrText>
      </w:r>
      <w:r>
        <w:fldChar w:fldCharType="separate"/>
      </w:r>
      <w:r>
        <w:rPr>
          <w:rStyle w:val="17"/>
        </w:rPr>
        <w:t>2.</w:t>
      </w:r>
      <w:r>
        <w:rPr>
          <w:rStyle w:val="17"/>
          <w:rFonts w:hint="eastAsia"/>
        </w:rPr>
        <w:t>定价策略</w:t>
      </w:r>
      <w:r>
        <w:tab/>
      </w:r>
      <w:r>
        <w:fldChar w:fldCharType="begin"/>
      </w:r>
      <w:r>
        <w:instrText xml:space="preserve"> PAGEREF _Toc507505477 \h </w:instrText>
      </w:r>
      <w:r>
        <w:fldChar w:fldCharType="separate"/>
      </w:r>
      <w:r>
        <w:t>44</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"_Toc507505478" </w:instrText>
      </w:r>
      <w:r>
        <w:fldChar w:fldCharType="separate"/>
      </w:r>
      <w:r>
        <w:rPr>
          <w:rStyle w:val="17"/>
        </w:rPr>
        <w:t>3.</w:t>
      </w:r>
      <w:r>
        <w:rPr>
          <w:rStyle w:val="17"/>
          <w:rFonts w:hint="eastAsia"/>
        </w:rPr>
        <w:t>运营策略</w:t>
      </w:r>
      <w:r>
        <w:tab/>
      </w:r>
      <w:r>
        <w:fldChar w:fldCharType="begin"/>
      </w:r>
      <w:r>
        <w:instrText xml:space="preserve"> PAGEREF _Toc507505478 \h </w:instrText>
      </w:r>
      <w:r>
        <w:fldChar w:fldCharType="separate"/>
      </w:r>
      <w:r>
        <w:t>46</w:t>
      </w:r>
      <w:r>
        <w:fldChar w:fldCharType="end"/>
      </w:r>
      <w:r>
        <w:fldChar w:fldCharType="end"/>
      </w:r>
    </w:p>
    <w:p>
      <w:pPr>
        <w:pStyle w:val="11"/>
        <w:rPr>
          <w:rFonts w:asciiTheme="minorHAnsi" w:hAnsiTheme="minorHAnsi" w:eastAsiaTheme="minorEastAsia"/>
          <w:kern w:val="2"/>
          <w:sz w:val="21"/>
          <w:szCs w:val="22"/>
        </w:rPr>
      </w:pPr>
      <w:r>
        <w:fldChar w:fldCharType="begin"/>
      </w:r>
      <w:r>
        <w:instrText xml:space="preserve"> HYPERLINK \l "_Toc507505479" </w:instrText>
      </w:r>
      <w:r>
        <w:fldChar w:fldCharType="separate"/>
      </w:r>
      <w:r>
        <w:rPr>
          <w:rStyle w:val="17"/>
          <w:rFonts w:hint="eastAsia" w:ascii="楷体" w:hAnsi="楷体" w:eastAsia="楷体"/>
        </w:rPr>
        <w:t>七、网络安全风险</w:t>
      </w:r>
      <w:r>
        <w:rPr>
          <w:rStyle w:val="17"/>
          <w:rFonts w:hint="eastAsia" w:ascii="楷体" w:hAnsi="楷体" w:eastAsia="楷体"/>
          <w:lang w:eastAsia="zh-CN"/>
        </w:rPr>
        <w:t>与控制</w:t>
      </w:r>
      <w:r>
        <w:tab/>
      </w:r>
      <w:r>
        <w:fldChar w:fldCharType="begin"/>
      </w:r>
      <w:r>
        <w:instrText xml:space="preserve"> PAGEREF _Toc507505479 \h </w:instrText>
      </w:r>
      <w:r>
        <w:fldChar w:fldCharType="separate"/>
      </w:r>
      <w:r>
        <w:t>47</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"_Toc507505480" </w:instrText>
      </w:r>
      <w:r>
        <w:fldChar w:fldCharType="separate"/>
      </w:r>
      <w:r>
        <w:rPr>
          <w:rStyle w:val="17"/>
        </w:rPr>
        <w:t>1.</w:t>
      </w:r>
      <w:r>
        <w:rPr>
          <w:rStyle w:val="17"/>
          <w:rFonts w:hint="eastAsia"/>
        </w:rPr>
        <w:t>网络安全风险分析</w:t>
      </w:r>
      <w:r>
        <w:tab/>
      </w:r>
      <w:r>
        <w:fldChar w:fldCharType="begin"/>
      </w:r>
      <w:r>
        <w:instrText xml:space="preserve"> PAGEREF _Toc507505480 \h </w:instrText>
      </w:r>
      <w:r>
        <w:fldChar w:fldCharType="separate"/>
      </w:r>
      <w:r>
        <w:t>47</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"_Toc507505481" </w:instrText>
      </w:r>
      <w:r>
        <w:fldChar w:fldCharType="separate"/>
      </w:r>
      <w:r>
        <w:rPr>
          <w:rStyle w:val="17"/>
        </w:rPr>
        <w:t>2.</w:t>
      </w:r>
      <w:r>
        <w:rPr>
          <w:rStyle w:val="17"/>
          <w:rFonts w:hint="eastAsia"/>
        </w:rPr>
        <w:t>网络安全控制</w:t>
      </w:r>
      <w:r>
        <w:tab/>
      </w:r>
      <w:r>
        <w:rPr>
          <w:rFonts w:hint="eastAsia"/>
          <w:lang w:val="en-US" w:eastAsia="zh-CN"/>
        </w:rPr>
        <w:t>4</w:t>
      </w:r>
      <w:r>
        <w:fldChar w:fldCharType="end"/>
      </w:r>
      <w:r>
        <w:rPr>
          <w:rFonts w:hint="eastAsia"/>
          <w:lang w:val="en-US" w:eastAsia="zh-CN"/>
        </w:rPr>
        <w:t>9</w:t>
      </w:r>
    </w:p>
    <w:p>
      <w:pPr>
        <w:pStyle w:val="11"/>
        <w:rPr>
          <w:rFonts w:asciiTheme="minorHAnsi" w:hAnsiTheme="minorHAnsi" w:eastAsiaTheme="minorEastAsia"/>
          <w:kern w:val="2"/>
          <w:sz w:val="21"/>
          <w:szCs w:val="22"/>
        </w:rPr>
      </w:pPr>
      <w:r>
        <w:fldChar w:fldCharType="begin"/>
      </w:r>
      <w:r>
        <w:instrText xml:space="preserve"> HYPERLINK \l "_Toc507505482" </w:instrText>
      </w:r>
      <w:r>
        <w:fldChar w:fldCharType="separate"/>
      </w:r>
      <w:r>
        <w:rPr>
          <w:rStyle w:val="17"/>
          <w:rFonts w:hint="eastAsia" w:ascii="楷体" w:hAnsi="楷体" w:eastAsia="楷体"/>
        </w:rPr>
        <w:t>八</w:t>
      </w:r>
      <w:r>
        <w:rPr>
          <w:rStyle w:val="17"/>
          <w:rFonts w:hint="eastAsia" w:ascii="楷体" w:hAnsi="楷体" w:eastAsia="楷体"/>
          <w:lang w:eastAsia="zh-CN"/>
        </w:rPr>
        <w:t>、</w:t>
      </w:r>
      <w:r>
        <w:rPr>
          <w:rStyle w:val="17"/>
          <w:rFonts w:ascii="楷体" w:hAnsi="楷体" w:eastAsia="楷体"/>
        </w:rPr>
        <w:t>SD-WAN</w:t>
      </w:r>
      <w:r>
        <w:rPr>
          <w:rStyle w:val="17"/>
          <w:rFonts w:hint="eastAsia" w:ascii="楷体" w:hAnsi="楷体" w:eastAsia="楷体"/>
        </w:rPr>
        <w:t>的发展趋势</w:t>
      </w:r>
      <w:r>
        <w:tab/>
      </w:r>
      <w:r>
        <w:fldChar w:fldCharType="begin"/>
      </w:r>
      <w:r>
        <w:instrText xml:space="preserve"> PAGEREF _Toc507505482 \h </w:instrText>
      </w:r>
      <w:r>
        <w:fldChar w:fldCharType="separate"/>
      </w:r>
      <w:r>
        <w:t>51</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"_Toc507505483" </w:instrText>
      </w:r>
      <w:r>
        <w:fldChar w:fldCharType="separate"/>
      </w:r>
      <w:r>
        <w:rPr>
          <w:rStyle w:val="17"/>
        </w:rPr>
        <w:t>1.</w:t>
      </w:r>
      <w:r>
        <w:rPr>
          <w:rStyle w:val="17"/>
          <w:rFonts w:hint="eastAsia"/>
        </w:rPr>
        <w:t>技术趋势</w:t>
      </w:r>
      <w:r>
        <w:tab/>
      </w:r>
      <w:r>
        <w:fldChar w:fldCharType="begin"/>
      </w:r>
      <w:r>
        <w:instrText xml:space="preserve"> PAGEREF _Toc507505483 \h </w:instrText>
      </w:r>
      <w:r>
        <w:fldChar w:fldCharType="separate"/>
      </w:r>
      <w:r>
        <w:t>52</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"_Toc507505484" </w:instrText>
      </w:r>
      <w:r>
        <w:fldChar w:fldCharType="separate"/>
      </w:r>
      <w:r>
        <w:rPr>
          <w:rStyle w:val="17"/>
        </w:rPr>
        <w:t>2.</w:t>
      </w:r>
      <w:r>
        <w:rPr>
          <w:rStyle w:val="17"/>
          <w:rFonts w:hint="eastAsia"/>
        </w:rPr>
        <w:t>市场需求分析</w:t>
      </w:r>
      <w:r>
        <w:tab/>
      </w:r>
      <w:r>
        <w:fldChar w:fldCharType="begin"/>
      </w:r>
      <w:r>
        <w:instrText xml:space="preserve"> PAGEREF _Toc507505484 \h </w:instrText>
      </w:r>
      <w:r>
        <w:fldChar w:fldCharType="separate"/>
      </w:r>
      <w:r>
        <w:t>55</w:t>
      </w:r>
      <w:r>
        <w:fldChar w:fldCharType="end"/>
      </w:r>
      <w:r>
        <w:fldChar w:fldCharType="end"/>
      </w:r>
    </w:p>
    <w:p>
      <w:pPr>
        <w:pStyle w:val="13"/>
        <w:rPr>
          <w:rFonts w:asciiTheme="minorHAnsi" w:hAnsiTheme="minorHAnsi" w:eastAsiaTheme="minorEastAsia"/>
          <w:kern w:val="2"/>
          <w:sz w:val="21"/>
        </w:rPr>
      </w:pPr>
      <w:r>
        <w:fldChar w:fldCharType="begin"/>
      </w:r>
      <w:r>
        <w:instrText xml:space="preserve"> HYPERLINK \l "_Toc507505485" </w:instrText>
      </w:r>
      <w:r>
        <w:fldChar w:fldCharType="separate"/>
      </w:r>
      <w:r>
        <w:rPr>
          <w:rStyle w:val="17"/>
        </w:rPr>
        <w:t>3.</w:t>
      </w:r>
      <w:r>
        <w:rPr>
          <w:rStyle w:val="17"/>
          <w:rFonts w:hint="eastAsia"/>
        </w:rPr>
        <w:t>应用前景</w:t>
      </w:r>
      <w:r>
        <w:tab/>
      </w:r>
      <w:r>
        <w:fldChar w:fldCharType="begin"/>
      </w:r>
      <w:r>
        <w:instrText xml:space="preserve"> PAGEREF _Toc507505485 \h </w:instrText>
      </w:r>
      <w:r>
        <w:fldChar w:fldCharType="separate"/>
      </w:r>
      <w:r>
        <w:t>56</w:t>
      </w:r>
      <w:r>
        <w:fldChar w:fldCharType="end"/>
      </w:r>
      <w:r>
        <w:fldChar w:fldCharType="end"/>
      </w:r>
    </w:p>
    <w:p>
      <w:pPr>
        <w:rPr>
          <w:rFonts w:ascii="仿宋" w:hAnsi="仿宋" w:eastAsia="仿宋"/>
          <w:b/>
          <w:bCs/>
          <w:sz w:val="28"/>
          <w:szCs w:val="28"/>
          <w:lang w:val="zh-CN"/>
        </w:rPr>
      </w:pPr>
      <w:r>
        <w:rPr>
          <w:rFonts w:ascii="仿宋" w:hAnsi="仿宋" w:eastAsia="仿宋"/>
          <w:b/>
          <w:bCs/>
          <w:sz w:val="28"/>
          <w:szCs w:val="28"/>
          <w:lang w:val="zh-CN"/>
        </w:rPr>
        <w:fldChar w:fldCharType="end"/>
      </w:r>
    </w:p>
    <w:p>
      <w:pPr>
        <w:rPr>
          <w:rFonts w:ascii="仿宋" w:hAnsi="仿宋" w:eastAsia="仿宋"/>
          <w:b/>
          <w:bCs/>
          <w:sz w:val="28"/>
          <w:szCs w:val="28"/>
          <w:lang w:val="zh-CN"/>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pStyle w:val="2"/>
        <w:rPr>
          <w:rFonts w:ascii="黑体" w:hAnsi="黑体" w:eastAsia="黑体" w:cs="黑体"/>
          <w:color w:val="000000"/>
          <w:sz w:val="32"/>
          <w:szCs w:val="32"/>
        </w:rPr>
      </w:pPr>
      <w:bookmarkStart w:id="0" w:name="_Toc507505453"/>
      <w:r>
        <w:rPr>
          <w:rFonts w:hint="eastAsia" w:ascii="黑体" w:hAnsi="黑体" w:eastAsia="黑体" w:cs="黑体"/>
          <w:color w:val="000000"/>
          <w:sz w:val="32"/>
          <w:szCs w:val="32"/>
        </w:rPr>
        <w:t>一、SD-WAN的概念和架构</w:t>
      </w:r>
      <w:bookmarkEnd w:id="0"/>
    </w:p>
    <w:p>
      <w:pPr>
        <w:pStyle w:val="3"/>
        <w:rPr>
          <w:rFonts w:ascii="仿宋" w:hAnsi="仿宋" w:eastAsia="仿宋"/>
          <w:color w:val="000000"/>
          <w:sz w:val="30"/>
          <w:szCs w:val="30"/>
        </w:rPr>
      </w:pPr>
      <w:bookmarkStart w:id="1" w:name="_Toc507505454"/>
      <w:r>
        <w:rPr>
          <w:rFonts w:hint="eastAsia" w:ascii="仿宋" w:hAnsi="仿宋" w:eastAsia="仿宋"/>
          <w:color w:val="000000"/>
          <w:sz w:val="30"/>
          <w:szCs w:val="30"/>
        </w:rPr>
        <w:t>1.</w:t>
      </w:r>
      <w:r>
        <w:rPr>
          <w:rFonts w:ascii="仿宋" w:hAnsi="仿宋" w:eastAsia="仿宋"/>
          <w:color w:val="000000"/>
          <w:sz w:val="30"/>
          <w:szCs w:val="30"/>
        </w:rPr>
        <w:t>1</w:t>
      </w:r>
      <w:r>
        <w:rPr>
          <w:rFonts w:hint="eastAsia" w:ascii="仿宋" w:hAnsi="仿宋" w:eastAsia="仿宋"/>
          <w:color w:val="000000"/>
          <w:sz w:val="30"/>
          <w:szCs w:val="30"/>
          <w:lang w:val="en-US" w:eastAsia="zh-CN"/>
        </w:rPr>
        <w:t xml:space="preserve"> </w:t>
      </w:r>
      <w:r>
        <w:rPr>
          <w:rFonts w:ascii="仿宋" w:hAnsi="仿宋" w:eastAsia="仿宋"/>
          <w:color w:val="000000"/>
          <w:sz w:val="30"/>
          <w:szCs w:val="30"/>
        </w:rPr>
        <w:t>SD-WAN</w:t>
      </w:r>
      <w:r>
        <w:rPr>
          <w:rFonts w:hint="eastAsia" w:ascii="仿宋" w:hAnsi="仿宋" w:eastAsia="仿宋"/>
          <w:color w:val="000000"/>
          <w:sz w:val="30"/>
          <w:szCs w:val="30"/>
        </w:rPr>
        <w:t>的概念</w:t>
      </w:r>
      <w:bookmarkEnd w:id="1"/>
    </w:p>
    <w:p>
      <w:pPr>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SD-WAN是软件定义广域网（Software Defined WAN）的缩写，是软件定义网络（software defined networking，SDN）的重要分支，指</w:t>
      </w:r>
      <w:r>
        <w:rPr>
          <w:rFonts w:hint="eastAsia" w:ascii="仿宋" w:hAnsi="仿宋" w:eastAsia="仿宋"/>
          <w:color w:val="000000"/>
          <w:sz w:val="28"/>
          <w:szCs w:val="28"/>
        </w:rPr>
        <w:t>利用成熟的软件技术（智能动态路由控制、数据优化、</w:t>
      </w:r>
      <w:r>
        <w:rPr>
          <w:rFonts w:ascii="仿宋" w:hAnsi="仿宋" w:eastAsia="仿宋"/>
          <w:color w:val="000000"/>
          <w:sz w:val="28"/>
          <w:szCs w:val="28"/>
        </w:rPr>
        <w:t>TCP优化、QoS）和传统网络资源(如公共互联网)精致融合，最大限度发挥传统资源的性能，其核心是让用户可以自行对广域网带宽进行智能管理。通过利用SDN技术实现网络设备的控制功能与数据转发功能相分离，用户能够按照预定的路由策略自主控制广域网流量的流向，整合MPLS专线、光纤、互联网、LTE等多种网络线路资源进行广域网流量调度，实现普通互联链路达到专线的网络质量，降低流量成本，提高带宽利用率；同时，对于多个站点，根据现网情况及配置策略，自动选择最佳路径，实现负载均衡，保证全网的网络质量。</w:t>
      </w:r>
    </w:p>
    <w:p>
      <w:pPr>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SD-WAN是将SDN技术应用到广域网场景中的一种服务，这种服务用于连接广阔地理范围的企业网络，包括企业的分支机构及数据中心。这种服务的典型特征是将特定硬件组成的WAN网络的控制能力通过软件方式</w:t>
      </w:r>
      <w:r>
        <w:rPr>
          <w:rFonts w:hint="eastAsia" w:ascii="仿宋" w:hAnsi="仿宋" w:eastAsia="仿宋"/>
          <w:color w:val="000000"/>
          <w:sz w:val="28"/>
          <w:szCs w:val="28"/>
        </w:rPr>
        <w:t>“</w:t>
      </w:r>
      <w:r>
        <w:rPr>
          <w:rFonts w:ascii="仿宋" w:hAnsi="仿宋" w:eastAsia="仿宋"/>
          <w:color w:val="000000"/>
          <w:sz w:val="28"/>
          <w:szCs w:val="28"/>
        </w:rPr>
        <w:t>云化”</w:t>
      </w:r>
      <w:r>
        <w:rPr>
          <w:rFonts w:hint="eastAsia" w:ascii="仿宋" w:hAnsi="仿宋" w:eastAsia="仿宋"/>
          <w:color w:val="000000"/>
          <w:sz w:val="28"/>
          <w:szCs w:val="28"/>
        </w:rPr>
        <w:t>。将SDN与网络功能虚拟化技术（Network Function Virtualization，NFV）相结合可以从传统网络中抽象出一系列独立且可共享的虚拟功能，并能重新灵活分配、统一组织这些功能。因此，网络可以按照应用需求自动重组重构，而应用则没有必要知道网络设备的一些实时变化的细节。在新的网络抽象下，IT经理和网络管理员能够更容易地控制和管理广域网软硬件。这种网络覆盖提供了一个控制层和物理层之间通用的接口，通过不同的物理组件，我们可以轻松和全面地管理网络，并让网络拥有者可以研发他们自己独立架构的应用，促进网络创新。</w:t>
      </w:r>
    </w:p>
    <w:p>
      <w:pPr>
        <w:widowControl/>
        <w:spacing w:before="100" w:beforeAutospacing="1" w:after="100" w:afterAutospacing="1"/>
        <w:ind w:firstLine="560" w:firstLineChars="200"/>
        <w:jc w:val="left"/>
        <w:rPr>
          <w:rFonts w:ascii="仿宋" w:hAnsi="仿宋" w:eastAsia="仿宋"/>
          <w:color w:val="FF0000"/>
          <w:sz w:val="28"/>
          <w:szCs w:val="28"/>
        </w:rPr>
      </w:pPr>
      <w:r>
        <w:rPr>
          <w:rStyle w:val="19"/>
          <w:rFonts w:ascii="仿宋" w:hAnsi="仿宋" w:eastAsia="仿宋"/>
          <w:color w:val="000000"/>
          <w:sz w:val="28"/>
          <w:szCs w:val="28"/>
        </w:rPr>
        <w:footnoteReference w:id="0"/>
      </w:r>
      <w:r>
        <w:rPr>
          <w:rFonts w:hint="eastAsia" w:ascii="仿宋" w:hAnsi="仿宋" w:eastAsia="仿宋"/>
          <w:color w:val="000000"/>
          <w:sz w:val="28"/>
          <w:szCs w:val="28"/>
        </w:rPr>
        <w:t>软件定义广域网是</w:t>
      </w:r>
      <w:r>
        <w:rPr>
          <w:rFonts w:ascii="仿宋" w:hAnsi="仿宋" w:eastAsia="仿宋"/>
          <w:color w:val="000000"/>
          <w:sz w:val="28"/>
          <w:szCs w:val="28"/>
        </w:rPr>
        <w:t>SDN技术目前为止最为成功的应用，它在帮助用户降低广域网开支的同时</w:t>
      </w:r>
      <w:r>
        <w:rPr>
          <w:rFonts w:hint="eastAsia" w:ascii="仿宋" w:hAnsi="仿宋" w:eastAsia="仿宋"/>
          <w:color w:val="000000"/>
          <w:sz w:val="28"/>
          <w:szCs w:val="28"/>
        </w:rPr>
        <w:t>，</w:t>
      </w:r>
      <w:r>
        <w:rPr>
          <w:rFonts w:ascii="仿宋" w:hAnsi="仿宋" w:eastAsia="仿宋"/>
          <w:color w:val="000000"/>
          <w:sz w:val="28"/>
          <w:szCs w:val="28"/>
        </w:rPr>
        <w:t>大幅提升互联及云访问质量和覆盖地域范围。国际研究机构Gartner将SDN相关技术列为IT领域十大关键技术之一，当前已有大批的国</w:t>
      </w:r>
      <w:r>
        <w:rPr>
          <w:rFonts w:hint="eastAsia" w:ascii="仿宋" w:hAnsi="仿宋" w:eastAsia="仿宋"/>
          <w:color w:val="000000"/>
          <w:sz w:val="28"/>
          <w:szCs w:val="28"/>
        </w:rPr>
        <w:t>内</w:t>
      </w:r>
      <w:r>
        <w:rPr>
          <w:rFonts w:ascii="仿宋" w:hAnsi="仿宋" w:eastAsia="仿宋"/>
          <w:color w:val="000000"/>
          <w:sz w:val="28"/>
          <w:szCs w:val="28"/>
        </w:rPr>
        <w:t>外企业投入到这一新兴领域。SD-WAN的使用案例已经得到业界的认可，包括通过使用多个WAN链路来提高应用性能，简化WAN架构，减少对MPLS的依赖</w:t>
      </w:r>
      <w:r>
        <w:rPr>
          <w:rFonts w:hint="eastAsia" w:ascii="仿宋" w:hAnsi="仿宋" w:eastAsia="仿宋"/>
          <w:color w:val="000000"/>
          <w:sz w:val="28"/>
          <w:szCs w:val="28"/>
        </w:rPr>
        <w:t>(不能完全取代)</w:t>
      </w:r>
      <w:r>
        <w:rPr>
          <w:rFonts w:ascii="仿宋" w:hAnsi="仿宋" w:eastAsia="仿宋"/>
          <w:color w:val="000000"/>
          <w:sz w:val="28"/>
          <w:szCs w:val="28"/>
        </w:rPr>
        <w:t>，并通过基于应用策略自动转向流量而不是回传所有数据中心流量来提高SaaS性能。</w:t>
      </w:r>
    </w:p>
    <w:p>
      <w:pPr>
        <w:spacing w:line="360" w:lineRule="auto"/>
        <w:ind w:firstLine="560" w:firstLineChars="200"/>
        <w:rPr>
          <w:rFonts w:ascii="仿宋" w:hAnsi="仿宋" w:eastAsia="仿宋"/>
          <w:color w:val="000000"/>
          <w:sz w:val="28"/>
          <w:szCs w:val="28"/>
        </w:rPr>
      </w:pPr>
      <w:r>
        <w:rPr>
          <w:rFonts w:ascii="仿宋" w:hAnsi="仿宋" w:eastAsia="仿宋"/>
          <w:color w:val="000000"/>
          <w:sz w:val="28"/>
          <w:szCs w:val="28"/>
        </w:rPr>
        <w:t>SD-WAN的发展将融合更多的意图和智能化</w:t>
      </w:r>
      <w:r>
        <w:rPr>
          <w:rFonts w:hint="eastAsia" w:ascii="仿宋" w:hAnsi="仿宋" w:eastAsia="仿宋"/>
          <w:color w:val="000000"/>
          <w:sz w:val="28"/>
          <w:szCs w:val="28"/>
        </w:rPr>
        <w:t>、</w:t>
      </w:r>
      <w:r>
        <w:rPr>
          <w:rFonts w:ascii="仿宋" w:hAnsi="仿宋" w:eastAsia="仿宋"/>
          <w:color w:val="000000"/>
          <w:sz w:val="28"/>
          <w:szCs w:val="28"/>
        </w:rPr>
        <w:t>自动化，除了结合机器学习和人工智能外，SD-WAN还将演变为通过适当的链接自动转向应用，提供普遍的安全性，并提供安全的分割。</w:t>
      </w:r>
    </w:p>
    <w:p>
      <w:pPr>
        <w:pStyle w:val="3"/>
        <w:rPr>
          <w:rFonts w:hint="eastAsia" w:ascii="仿宋" w:hAnsi="仿宋" w:eastAsia="仿宋" w:cs="仿宋"/>
          <w:color w:val="000000"/>
          <w:sz w:val="30"/>
          <w:szCs w:val="30"/>
        </w:rPr>
      </w:pPr>
      <w:bookmarkStart w:id="2" w:name="_Toc507505455"/>
      <w:r>
        <w:rPr>
          <w:rFonts w:hint="eastAsia" w:ascii="仿宋" w:hAnsi="仿宋" w:eastAsia="仿宋" w:cs="仿宋"/>
          <w:color w:val="000000"/>
          <w:sz w:val="30"/>
          <w:szCs w:val="30"/>
        </w:rPr>
        <w:t>1.2 SD-WAN架构</w:t>
      </w:r>
      <w:bookmarkEnd w:id="2"/>
    </w:p>
    <w:p>
      <w:pPr>
        <w:pStyle w:val="4"/>
        <w:rPr>
          <w:rFonts w:ascii="仿宋" w:hAnsi="仿宋" w:eastAsia="仿宋" w:cs="仿宋"/>
          <w:sz w:val="30"/>
          <w:szCs w:val="30"/>
        </w:rPr>
      </w:pPr>
      <w:r>
        <w:rPr>
          <w:rFonts w:hint="eastAsia" w:ascii="仿宋" w:hAnsi="仿宋" w:eastAsia="仿宋" w:cs="仿宋"/>
          <w:sz w:val="30"/>
          <w:szCs w:val="30"/>
        </w:rPr>
        <w:t>1.2.1 SD-WAN的物理架构</w:t>
      </w:r>
    </w:p>
    <w:p>
      <w:r>
        <w:drawing>
          <wp:inline distT="0" distB="0" distL="0" distR="0">
            <wp:extent cx="5478145" cy="3076575"/>
            <wp:effectExtent l="0" t="0" r="8255" b="0"/>
            <wp:docPr id="7" name="图片 7" descr="C:\DOCUME~1\ADMINI~1\LOCALS~1\Temp\15180874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OCUME~1\ADMINI~1\LOCALS~1\Temp\1518087446(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77820" cy="3076245"/>
                    </a:xfrm>
                    <a:prstGeom prst="rect">
                      <a:avLst/>
                    </a:prstGeom>
                    <a:noFill/>
                    <a:ln>
                      <a:noFill/>
                    </a:ln>
                  </pic:spPr>
                </pic:pic>
              </a:graphicData>
            </a:graphic>
          </wp:inline>
        </w:drawing>
      </w:r>
    </w:p>
    <w:p/>
    <w:p>
      <w:pPr>
        <w:jc w:val="center"/>
        <w:rPr>
          <w:rFonts w:hint="eastAsia" w:ascii="仿宋" w:hAnsi="仿宋" w:eastAsia="仿宋" w:cs="仿宋"/>
          <w:sz w:val="24"/>
          <w:szCs w:val="28"/>
        </w:rPr>
      </w:pPr>
      <w:r>
        <w:rPr>
          <w:rFonts w:hint="eastAsia" w:ascii="仿宋" w:hAnsi="仿宋" w:eastAsia="仿宋" w:cs="仿宋"/>
          <w:sz w:val="24"/>
          <w:szCs w:val="28"/>
        </w:rPr>
        <w:t>图1</w:t>
      </w:r>
      <w:r>
        <w:rPr>
          <w:rFonts w:hint="eastAsia" w:ascii="仿宋" w:hAnsi="仿宋" w:eastAsia="仿宋" w:cs="仿宋"/>
          <w:sz w:val="24"/>
          <w:szCs w:val="28"/>
          <w:lang w:eastAsia="zh-CN"/>
        </w:rPr>
        <w:t>：</w:t>
      </w:r>
      <w:r>
        <w:rPr>
          <w:rFonts w:hint="eastAsia" w:ascii="仿宋" w:hAnsi="仿宋" w:eastAsia="仿宋" w:cs="仿宋"/>
          <w:sz w:val="24"/>
          <w:szCs w:val="28"/>
        </w:rPr>
        <w:t>SD-WAN物理架构</w:t>
      </w:r>
    </w:p>
    <w:p>
      <w:pPr>
        <w:widowControl/>
        <w:spacing w:before="100" w:beforeAutospacing="1" w:after="100" w:afterAutospacing="1"/>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如图1所示，比较常见的SD-WAN应用场景中，采用Internet和专线共存方式，通过引入SD-WAN控制器，完成了分支机构CPE设备的集中管理及自动化配置，包括各种Internet接入及专线接入的配置管理等。SD-WAN可以提供企业广域网及应用的可视化，提供了智能路由功能，能够基于网络环境的实时状态，将各种应用的数据智能调度到各自的链路上，保障了分发的高效性和通讯的实时性。且SD-WAN控制器还可以灵活部署在企业侧或云端。</w:t>
      </w:r>
    </w:p>
    <w:p>
      <w:pPr>
        <w:widowControl/>
        <w:spacing w:before="100" w:beforeAutospacing="1" w:after="100" w:afterAutospacing="1"/>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根据功能，SD-WAN可以分为控制平面和数据转发平面。控制平面主要包括图1中控制器所在的上层部分，负责控制信号的交换和数据包路由的选择，对网络设备、功能进行管理，并对网络状态实时监控和分析。数据平面则对应图1中的下层部分，主要负责网络承载应用和用户数据交换。在传统的网络中，每一个数据平面实例只包含它自己的控制平面，给网络编程是不可能的。而在SD-WAN中，一个逻辑控制实例可以为多个数据平面服务，一个数据平面也可以通过虚拟化技术独立地受多个逻辑控制平面管理。</w:t>
      </w:r>
    </w:p>
    <w:p>
      <w:pPr>
        <w:widowControl/>
        <w:spacing w:before="100" w:beforeAutospacing="1" w:after="100" w:afterAutospacing="1"/>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这样的分层有几个益处：（1）网络服务敏捷性大大增加，可以将网络功能和服务更加智能地从数据平面向更加抽象的可编程的控制平面迁移。（2）控制平面提供了更多样化的数据平面组件或者物理资源和设备的管理。（3）通信协议，比如作为标准的OpenFlow协议，加强了控制平面和各种各样的数据平面之间的通信。这种协议位于控制平面的南面，通常称为南向接口，而相应的，位于控制平面北面的北向接口（应用程序接口）可以使能应用对网络的抽象编程。南向接口和北向接口不同的操作，给了操作者不同的选择，但是设备商会设定一系列开放的标准给不同的厂商，以提高设备的互操作性。</w:t>
      </w:r>
    </w:p>
    <w:p>
      <w:pPr>
        <w:widowControl/>
        <w:spacing w:before="100" w:beforeAutospacing="1" w:after="100" w:afterAutospacing="1"/>
        <w:ind w:firstLine="560" w:firstLineChars="200"/>
        <w:jc w:val="left"/>
        <w:rPr>
          <w:rFonts w:ascii="仿宋" w:hAnsi="仿宋" w:eastAsia="仿宋"/>
          <w:color w:val="000000"/>
          <w:sz w:val="28"/>
          <w:szCs w:val="28"/>
        </w:rPr>
      </w:pPr>
    </w:p>
    <w:p>
      <w:pPr>
        <w:pStyle w:val="4"/>
        <w:rPr>
          <w:rFonts w:ascii="仿宋" w:hAnsi="仿宋" w:eastAsia="仿宋" w:cs="仿宋"/>
          <w:sz w:val="30"/>
          <w:szCs w:val="30"/>
        </w:rPr>
      </w:pPr>
      <w:r>
        <w:rPr>
          <w:rFonts w:hint="eastAsia" w:ascii="仿宋" w:hAnsi="仿宋" w:eastAsia="仿宋" w:cs="仿宋"/>
          <w:sz w:val="30"/>
          <w:szCs w:val="30"/>
        </w:rPr>
        <w:t>1.2.2 SD-WAN的逻辑架构</w:t>
      </w:r>
    </w:p>
    <w:p>
      <w:pPr>
        <w:spacing w:line="360" w:lineRule="auto"/>
        <w:ind w:firstLine="560" w:firstLineChars="200"/>
        <w:jc w:val="center"/>
        <w:rPr>
          <w:rFonts w:ascii="仿宋" w:hAnsi="仿宋" w:eastAsia="仿宋"/>
          <w:color w:val="000000"/>
          <w:sz w:val="28"/>
          <w:szCs w:val="28"/>
        </w:rPr>
      </w:pPr>
      <w:r>
        <w:rPr>
          <w:rFonts w:ascii="仿宋" w:hAnsi="仿宋" w:eastAsia="仿宋"/>
          <w:color w:val="000000"/>
          <w:sz w:val="28"/>
          <w:szCs w:val="28"/>
        </w:rPr>
        <w:drawing>
          <wp:inline distT="0" distB="0" distL="114300" distR="114300">
            <wp:extent cx="4886325" cy="2644775"/>
            <wp:effectExtent l="0" t="0" r="9525" b="3175"/>
            <wp:docPr id="3" name="图片 1" descr="TIM截图20170628103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IM截图20170628103426"/>
                    <pic:cNvPicPr>
                      <a:picLocks noChangeAspect="1"/>
                    </pic:cNvPicPr>
                  </pic:nvPicPr>
                  <pic:blipFill>
                    <a:blip r:embed="rId9" cstate="print"/>
                    <a:stretch>
                      <a:fillRect/>
                    </a:stretch>
                  </pic:blipFill>
                  <pic:spPr>
                    <a:xfrm>
                      <a:off x="0" y="0"/>
                      <a:ext cx="4886325" cy="2644775"/>
                    </a:xfrm>
                    <a:prstGeom prst="rect">
                      <a:avLst/>
                    </a:prstGeom>
                    <a:noFill/>
                    <a:ln w="9525">
                      <a:noFill/>
                    </a:ln>
                  </pic:spPr>
                </pic:pic>
              </a:graphicData>
            </a:graphic>
          </wp:inline>
        </w:drawing>
      </w:r>
    </w:p>
    <w:p>
      <w:pPr>
        <w:jc w:val="center"/>
        <w:rPr>
          <w:rFonts w:hint="eastAsia" w:ascii="仿宋" w:hAnsi="仿宋" w:eastAsia="仿宋" w:cs="仿宋"/>
          <w:sz w:val="24"/>
          <w:szCs w:val="24"/>
        </w:rPr>
      </w:pPr>
      <w:r>
        <w:rPr>
          <w:rFonts w:hint="eastAsia" w:ascii="仿宋" w:hAnsi="仿宋" w:eastAsia="仿宋" w:cs="仿宋"/>
          <w:sz w:val="24"/>
          <w:szCs w:val="24"/>
        </w:rPr>
        <w:t>图2</w:t>
      </w:r>
      <w:r>
        <w:rPr>
          <w:rFonts w:hint="eastAsia" w:ascii="仿宋" w:hAnsi="仿宋" w:eastAsia="仿宋" w:cs="仿宋"/>
          <w:sz w:val="24"/>
          <w:szCs w:val="24"/>
          <w:lang w:eastAsia="zh-CN"/>
        </w:rPr>
        <w:t>：</w:t>
      </w:r>
      <w:r>
        <w:rPr>
          <w:rFonts w:hint="eastAsia" w:ascii="仿宋" w:hAnsi="仿宋" w:eastAsia="仿宋" w:cs="仿宋"/>
          <w:sz w:val="24"/>
          <w:szCs w:val="24"/>
        </w:rPr>
        <w:t>SD-WAN逻辑架构</w:t>
      </w:r>
    </w:p>
    <w:p>
      <w:pPr>
        <w:spacing w:line="360" w:lineRule="auto"/>
        <w:ind w:firstLine="560" w:firstLineChars="200"/>
        <w:rPr>
          <w:rFonts w:ascii="仿宋" w:hAnsi="仿宋" w:eastAsia="仿宋"/>
          <w:sz w:val="28"/>
          <w:szCs w:val="28"/>
        </w:rPr>
      </w:pPr>
      <w:r>
        <w:rPr>
          <w:rFonts w:hint="eastAsia" w:ascii="仿宋" w:hAnsi="仿宋" w:eastAsia="仿宋"/>
          <w:sz w:val="28"/>
          <w:szCs w:val="28"/>
        </w:rPr>
        <w:t>SD-WAN的逻辑架构，由三部分组成：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底层是WAN层。具备虚拟化网络功能，可捆绑多种链路（如MPLS、 Internet、 4G…）成为大带宽资源池，热备冗余，通过SLA策略设定、智能路由动态可调用最佳资源，也可以连通分支机构、数据中心、云端、个人终端等终端与设备。</w:t>
      </w:r>
    </w:p>
    <w:p>
      <w:pPr>
        <w:spacing w:line="360" w:lineRule="auto"/>
        <w:ind w:firstLine="560" w:firstLineChars="200"/>
        <w:rPr>
          <w:rFonts w:ascii="仿宋" w:hAnsi="仿宋" w:eastAsia="仿宋"/>
          <w:sz w:val="28"/>
          <w:szCs w:val="28"/>
        </w:rPr>
      </w:pPr>
      <w:r>
        <w:rPr>
          <w:rFonts w:hint="eastAsia" w:ascii="仿宋" w:hAnsi="仿宋" w:eastAsia="仿宋"/>
          <w:sz w:val="28"/>
          <w:szCs w:val="28"/>
        </w:rPr>
        <w:t>中间层是软件化的各种网络功能（VNF），如智能动态路由、VPN、智能QoS、TCP/UDP优化等。</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顶层是SD-WAN的独特之处，以应用层为本，对应用识别、监控、优化，根据应用状态，即时调整传输策略。</w:t>
      </w:r>
    </w:p>
    <w:p>
      <w:pPr>
        <w:pStyle w:val="2"/>
        <w:rPr>
          <w:rFonts w:ascii="黑体" w:hAnsi="黑体" w:eastAsia="黑体" w:cs="黑体"/>
          <w:color w:val="000000"/>
          <w:sz w:val="32"/>
          <w:szCs w:val="32"/>
        </w:rPr>
      </w:pPr>
      <w:bookmarkStart w:id="3" w:name="_Toc507505456"/>
      <w:r>
        <w:rPr>
          <w:rFonts w:hint="eastAsia" w:ascii="黑体" w:hAnsi="黑体" w:eastAsia="黑体" w:cs="黑体"/>
          <w:color w:val="000000"/>
          <w:sz w:val="32"/>
          <w:szCs w:val="32"/>
        </w:rPr>
        <w:t>二、SD-WAN的发展背景</w:t>
      </w:r>
      <w:bookmarkEnd w:id="3"/>
    </w:p>
    <w:p>
      <w:pPr>
        <w:pStyle w:val="4"/>
        <w:rPr>
          <w:rFonts w:ascii="仿宋" w:hAnsi="仿宋" w:eastAsia="仿宋" w:cs="仿宋"/>
          <w:sz w:val="30"/>
          <w:szCs w:val="30"/>
        </w:rPr>
      </w:pPr>
      <w:bookmarkStart w:id="4" w:name="_Toc507505457"/>
      <w:r>
        <w:rPr>
          <w:rFonts w:hint="eastAsia" w:ascii="仿宋" w:hAnsi="仿宋" w:eastAsia="仿宋" w:cs="仿宋"/>
          <w:sz w:val="30"/>
          <w:szCs w:val="30"/>
        </w:rPr>
        <w:t>2.1 发展环境</w:t>
      </w:r>
      <w:bookmarkEnd w:id="4"/>
    </w:p>
    <w:p>
      <w:pPr>
        <w:widowControl/>
        <w:shd w:val="clear" w:color="auto" w:fill="FFFFFF"/>
        <w:spacing w:before="100" w:beforeAutospacing="1" w:after="420" w:line="450" w:lineRule="atLeas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随着互联网技术的不断发展，众多</w:t>
      </w:r>
      <w:r>
        <w:rPr>
          <w:rFonts w:ascii="仿宋" w:hAnsi="仿宋" w:eastAsia="仿宋"/>
          <w:color w:val="000000"/>
          <w:sz w:val="28"/>
          <w:szCs w:val="28"/>
        </w:rPr>
        <w:t>公司</w:t>
      </w:r>
      <w:r>
        <w:rPr>
          <w:rFonts w:hint="eastAsia" w:ascii="仿宋" w:hAnsi="仿宋" w:eastAsia="仿宋"/>
          <w:color w:val="000000"/>
          <w:sz w:val="28"/>
          <w:szCs w:val="28"/>
        </w:rPr>
        <w:t>在部署新型应用、发展新兴业务时，经常发现当前的网络资源运维</w:t>
      </w:r>
      <w:r>
        <w:rPr>
          <w:rFonts w:ascii="仿宋" w:hAnsi="仿宋" w:eastAsia="仿宋"/>
          <w:color w:val="000000"/>
          <w:sz w:val="28"/>
          <w:szCs w:val="28"/>
        </w:rPr>
        <w:t>面临三个严峻的挑战：</w:t>
      </w:r>
    </w:p>
    <w:p>
      <w:pPr>
        <w:numPr>
          <w:ilvl w:val="0"/>
          <w:numId w:val="1"/>
        </w:numPr>
        <w:spacing w:line="360" w:lineRule="auto"/>
        <w:ind w:firstLine="480"/>
        <w:rPr>
          <w:rFonts w:hint="eastAsia" w:ascii="仿宋" w:hAnsi="仿宋" w:eastAsia="仿宋"/>
          <w:color w:val="000000"/>
          <w:sz w:val="28"/>
          <w:szCs w:val="28"/>
        </w:rPr>
      </w:pPr>
      <w:r>
        <w:rPr>
          <w:rFonts w:hint="eastAsia" w:ascii="仿宋" w:hAnsi="仿宋" w:eastAsia="仿宋"/>
          <w:color w:val="000000"/>
          <w:sz w:val="28"/>
          <w:szCs w:val="28"/>
        </w:rPr>
        <w:t>需要不断增加带宽基于MPLS的网络以保证应用的性能；</w:t>
      </w:r>
    </w:p>
    <w:p>
      <w:pPr>
        <w:numPr>
          <w:ilvl w:val="0"/>
          <w:numId w:val="1"/>
        </w:numPr>
        <w:spacing w:line="360" w:lineRule="auto"/>
        <w:ind w:firstLine="480"/>
        <w:rPr>
          <w:rFonts w:hint="eastAsia" w:ascii="仿宋" w:hAnsi="仿宋" w:eastAsia="仿宋"/>
          <w:color w:val="000000"/>
          <w:sz w:val="28"/>
          <w:szCs w:val="28"/>
        </w:rPr>
      </w:pPr>
      <w:r>
        <w:rPr>
          <w:rFonts w:hint="eastAsia" w:ascii="仿宋" w:hAnsi="仿宋" w:eastAsia="仿宋"/>
          <w:color w:val="000000"/>
          <w:sz w:val="28"/>
          <w:szCs w:val="28"/>
        </w:rPr>
        <w:t>高度复杂的分公司</w:t>
      </w:r>
      <w:r>
        <w:rPr>
          <w:rFonts w:hint="eastAsia" w:ascii="仿宋" w:hAnsi="仿宋" w:eastAsia="仿宋"/>
          <w:color w:val="000000"/>
          <w:sz w:val="28"/>
          <w:szCs w:val="28"/>
          <w:lang w:eastAsia="zh-CN"/>
        </w:rPr>
        <w:t>架构</w:t>
      </w:r>
      <w:r>
        <w:rPr>
          <w:rFonts w:hint="eastAsia" w:ascii="仿宋" w:hAnsi="仿宋" w:eastAsia="仿宋"/>
          <w:color w:val="000000"/>
          <w:sz w:val="28"/>
          <w:szCs w:val="28"/>
        </w:rPr>
        <w:t>部署；</w:t>
      </w:r>
    </w:p>
    <w:p>
      <w:pPr>
        <w:numPr>
          <w:ilvl w:val="0"/>
          <w:numId w:val="1"/>
        </w:numPr>
        <w:spacing w:line="360" w:lineRule="auto"/>
        <w:ind w:firstLine="480"/>
        <w:rPr>
          <w:rFonts w:hint="eastAsia" w:ascii="仿宋" w:hAnsi="仿宋" w:eastAsia="仿宋"/>
          <w:color w:val="000000"/>
          <w:sz w:val="28"/>
          <w:szCs w:val="28"/>
        </w:rPr>
      </w:pPr>
      <w:r>
        <w:rPr>
          <w:rFonts w:hint="eastAsia" w:ascii="仿宋" w:hAnsi="仿宋" w:eastAsia="仿宋"/>
          <w:color w:val="000000"/>
          <w:sz w:val="28"/>
          <w:szCs w:val="28"/>
        </w:rPr>
        <w:t>需要把传统广域网的静态和私密的特性移植到动态和公共的云环境中。</w:t>
      </w:r>
    </w:p>
    <w:p>
      <w:pPr>
        <w:widowControl/>
        <w:shd w:val="clear" w:color="auto" w:fill="FFFFFF"/>
        <w:spacing w:before="100" w:beforeAutospacing="1" w:after="420" w:line="450" w:lineRule="atLeast"/>
        <w:ind w:firstLine="560" w:firstLineChars="200"/>
        <w:jc w:val="left"/>
        <w:rPr>
          <w:rFonts w:ascii="仿宋" w:hAnsi="仿宋" w:eastAsia="仿宋"/>
          <w:color w:val="FF0000"/>
          <w:sz w:val="28"/>
          <w:szCs w:val="28"/>
        </w:rPr>
      </w:pPr>
      <w:r>
        <w:rPr>
          <w:rFonts w:ascii="仿宋" w:hAnsi="仿宋" w:eastAsia="仿宋"/>
          <w:color w:val="000000"/>
          <w:sz w:val="28"/>
          <w:szCs w:val="28"/>
        </w:rPr>
        <w:t>对于云应用来说，传统的MPLS回传技术会带来性能下降和网络拥塞</w:t>
      </w:r>
      <w:r>
        <w:rPr>
          <w:rFonts w:hint="eastAsia" w:ascii="仿宋" w:hAnsi="仿宋" w:eastAsia="仿宋"/>
          <w:color w:val="000000"/>
          <w:sz w:val="28"/>
          <w:szCs w:val="28"/>
        </w:rPr>
        <w:t>，</w:t>
      </w:r>
      <w:r>
        <w:rPr>
          <w:rFonts w:ascii="仿宋" w:hAnsi="仿宋" w:eastAsia="仿宋"/>
          <w:color w:val="000000"/>
          <w:sz w:val="28"/>
          <w:szCs w:val="28"/>
        </w:rPr>
        <w:t>这是业务性能所不能接受的。随着消费量的增加，MPLS成本也在增长。</w:t>
      </w:r>
      <w:r>
        <w:rPr>
          <w:rFonts w:hint="eastAsia" w:ascii="仿宋" w:hAnsi="仿宋" w:eastAsia="仿宋"/>
          <w:color w:val="000000"/>
          <w:sz w:val="28"/>
          <w:szCs w:val="28"/>
        </w:rPr>
        <w:t>为解决这一问题</w:t>
      </w:r>
      <w:r>
        <w:rPr>
          <w:rFonts w:ascii="仿宋" w:hAnsi="仿宋" w:eastAsia="仿宋"/>
          <w:color w:val="000000"/>
          <w:sz w:val="28"/>
          <w:szCs w:val="28"/>
        </w:rPr>
        <w:t>，</w:t>
      </w:r>
      <w:r>
        <w:rPr>
          <w:rFonts w:hint="eastAsia" w:ascii="仿宋" w:hAnsi="仿宋" w:eastAsia="仿宋"/>
          <w:color w:val="000000"/>
          <w:sz w:val="28"/>
          <w:szCs w:val="28"/>
        </w:rPr>
        <w:t>部分</w:t>
      </w:r>
      <w:r>
        <w:rPr>
          <w:rFonts w:ascii="仿宋" w:hAnsi="仿宋" w:eastAsia="仿宋"/>
          <w:color w:val="000000"/>
          <w:sz w:val="28"/>
          <w:szCs w:val="28"/>
        </w:rPr>
        <w:t>企业已经在防火墙上开辟了能够直接访问Internet的后门</w:t>
      </w:r>
      <w:r>
        <w:rPr>
          <w:rFonts w:hint="eastAsia" w:ascii="仿宋" w:hAnsi="仿宋" w:eastAsia="仿宋"/>
          <w:color w:val="000000"/>
          <w:sz w:val="28"/>
          <w:szCs w:val="28"/>
        </w:rPr>
        <w:t>，</w:t>
      </w:r>
      <w:r>
        <w:rPr>
          <w:rFonts w:ascii="仿宋" w:hAnsi="仿宋" w:eastAsia="仿宋"/>
          <w:color w:val="000000"/>
          <w:sz w:val="28"/>
          <w:szCs w:val="28"/>
        </w:rPr>
        <w:t>这种方式虽然能提高性能，但会带来不可预测的安全风险。业界需要的是一种开放和可扩展的方式来抽象出多供应商的广域网，提供对端到端网络服务的细粒度控制，无缝连接到数据中心，无需复杂的网关</w:t>
      </w:r>
      <w:r>
        <w:rPr>
          <w:rFonts w:hint="eastAsia" w:ascii="仿宋" w:hAnsi="仿宋" w:eastAsia="仿宋"/>
          <w:color w:val="000000"/>
          <w:sz w:val="28"/>
          <w:szCs w:val="28"/>
        </w:rPr>
        <w:t>。</w:t>
      </w:r>
      <w:r>
        <w:rPr>
          <w:rFonts w:ascii="仿宋" w:hAnsi="仿宋" w:eastAsia="仿宋"/>
          <w:sz w:val="28"/>
          <w:szCs w:val="28"/>
        </w:rPr>
        <w:t>为匹配这些转变，数据中心网络必须同样灵活、敏捷和可扩展。为实</w:t>
      </w:r>
      <w:r>
        <w:rPr>
          <w:rFonts w:ascii="仿宋" w:hAnsi="仿宋" w:eastAsia="仿宋"/>
          <w:color w:val="000000"/>
          <w:sz w:val="28"/>
          <w:szCs w:val="28"/>
        </w:rPr>
        <w:t>现这一目标，云应用程序要求数据中心的网络适应并满足云计算对灵活性、可伸缩性和敏捷性的需求。软件定义</w:t>
      </w:r>
      <w:r>
        <w:rPr>
          <w:rFonts w:hint="eastAsia" w:ascii="仿宋" w:hAnsi="仿宋" w:eastAsia="仿宋"/>
          <w:color w:val="000000"/>
          <w:sz w:val="28"/>
          <w:szCs w:val="28"/>
        </w:rPr>
        <w:t>广域</w:t>
      </w:r>
      <w:r>
        <w:rPr>
          <w:rFonts w:ascii="仿宋" w:hAnsi="仿宋" w:eastAsia="仿宋"/>
          <w:color w:val="000000"/>
          <w:sz w:val="28"/>
          <w:szCs w:val="28"/>
        </w:rPr>
        <w:t>网（SD</w:t>
      </w:r>
      <w:r>
        <w:rPr>
          <w:rFonts w:hint="eastAsia" w:ascii="仿宋" w:hAnsi="仿宋" w:eastAsia="仿宋"/>
          <w:color w:val="000000"/>
          <w:sz w:val="28"/>
          <w:szCs w:val="28"/>
        </w:rPr>
        <w:t>-WAN</w:t>
      </w:r>
      <w:r>
        <w:rPr>
          <w:rFonts w:ascii="仿宋" w:hAnsi="仿宋" w:eastAsia="仿宋"/>
          <w:color w:val="000000"/>
          <w:sz w:val="28"/>
          <w:szCs w:val="28"/>
        </w:rPr>
        <w:t>）诞生于数据中心，</w:t>
      </w:r>
      <w:r>
        <w:rPr>
          <w:rFonts w:hint="eastAsia" w:ascii="仿宋" w:hAnsi="仿宋" w:eastAsia="仿宋"/>
          <w:color w:val="000000"/>
          <w:sz w:val="28"/>
          <w:szCs w:val="28"/>
        </w:rPr>
        <w:t>能够</w:t>
      </w:r>
      <w:r>
        <w:rPr>
          <w:rFonts w:ascii="仿宋" w:hAnsi="仿宋" w:eastAsia="仿宋"/>
          <w:color w:val="000000"/>
          <w:sz w:val="28"/>
          <w:szCs w:val="28"/>
        </w:rPr>
        <w:t>对在软件定义的虚拟服务器上运行的云计算</w:t>
      </w:r>
      <w:r>
        <w:rPr>
          <w:rFonts w:hint="eastAsia" w:ascii="仿宋" w:hAnsi="仿宋" w:eastAsia="仿宋"/>
          <w:color w:val="000000"/>
          <w:sz w:val="28"/>
          <w:szCs w:val="28"/>
        </w:rPr>
        <w:t>做出及时</w:t>
      </w:r>
      <w:r>
        <w:rPr>
          <w:rFonts w:ascii="仿宋" w:hAnsi="仿宋" w:eastAsia="仿宋"/>
          <w:color w:val="000000"/>
          <w:sz w:val="28"/>
          <w:szCs w:val="28"/>
        </w:rPr>
        <w:t>响应。</w:t>
      </w:r>
    </w:p>
    <w:p>
      <w:pPr>
        <w:pStyle w:val="3"/>
        <w:rPr>
          <w:rFonts w:ascii="仿宋" w:hAnsi="仿宋" w:eastAsia="仿宋"/>
          <w:color w:val="000000"/>
          <w:sz w:val="30"/>
          <w:szCs w:val="30"/>
        </w:rPr>
      </w:pPr>
      <w:bookmarkStart w:id="5" w:name="_Toc507505458"/>
      <w:r>
        <w:rPr>
          <w:rFonts w:hint="eastAsia" w:ascii="仿宋" w:hAnsi="仿宋" w:eastAsia="仿宋"/>
          <w:color w:val="000000"/>
          <w:sz w:val="30"/>
          <w:szCs w:val="30"/>
        </w:rPr>
        <w:t>２.2</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技术进步</w:t>
      </w:r>
      <w:bookmarkEnd w:id="5"/>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传统网络的层次结构是互联网取得巨大成功的关键。</w:t>
      </w:r>
      <w:r>
        <w:rPr>
          <w:rFonts w:ascii="仿宋" w:hAnsi="仿宋" w:eastAsia="仿宋"/>
          <w:color w:val="000000"/>
          <w:sz w:val="28"/>
          <w:szCs w:val="28"/>
        </w:rPr>
        <w:t>但随着网络规模的不断扩大,封闭的网络设备内置了过多的复杂协议,</w:t>
      </w:r>
      <w:r>
        <w:rPr>
          <w:rFonts w:hint="eastAsia" w:ascii="仿宋" w:hAnsi="仿宋" w:eastAsia="仿宋"/>
          <w:color w:val="000000"/>
          <w:sz w:val="28"/>
          <w:szCs w:val="28"/>
        </w:rPr>
        <w:t>提高</w:t>
      </w:r>
      <w:r>
        <w:rPr>
          <w:rFonts w:ascii="仿宋" w:hAnsi="仿宋" w:eastAsia="仿宋"/>
          <w:color w:val="000000"/>
          <w:sz w:val="28"/>
          <w:szCs w:val="28"/>
        </w:rPr>
        <w:t>了运营商定制优化网络的难度</w:t>
      </w:r>
      <w:r>
        <w:rPr>
          <w:rFonts w:hint="eastAsia" w:ascii="仿宋" w:hAnsi="仿宋" w:eastAsia="仿宋"/>
          <w:color w:val="000000"/>
          <w:sz w:val="28"/>
          <w:szCs w:val="28"/>
        </w:rPr>
        <w:t>。</w:t>
      </w:r>
      <w:r>
        <w:rPr>
          <w:rFonts w:ascii="仿宋" w:hAnsi="仿宋" w:eastAsia="仿宋"/>
          <w:color w:val="000000"/>
          <w:sz w:val="28"/>
          <w:szCs w:val="28"/>
        </w:rPr>
        <w:t>同时,</w:t>
      </w:r>
      <w:r>
        <w:rPr>
          <w:rFonts w:hint="eastAsia" w:ascii="仿宋" w:hAnsi="仿宋" w:eastAsia="仿宋"/>
          <w:color w:val="000000"/>
          <w:sz w:val="28"/>
          <w:szCs w:val="28"/>
        </w:rPr>
        <w:t>随着</w:t>
      </w:r>
      <w:r>
        <w:rPr>
          <w:rFonts w:ascii="仿宋" w:hAnsi="仿宋" w:eastAsia="仿宋"/>
          <w:color w:val="000000"/>
          <w:sz w:val="28"/>
          <w:szCs w:val="28"/>
        </w:rPr>
        <w:t>互联网流量的快速增长,用户对流量的需求不断扩大,各种新型服务不断出现,增加了网络运维成本</w:t>
      </w:r>
      <w:r>
        <w:rPr>
          <w:rFonts w:hint="eastAsia" w:ascii="仿宋" w:hAnsi="仿宋" w:eastAsia="仿宋"/>
          <w:color w:val="000000"/>
          <w:sz w:val="28"/>
          <w:szCs w:val="28"/>
        </w:rPr>
        <w:t>。SD-WAN技术的出现完成</w:t>
      </w:r>
      <w:r>
        <w:rPr>
          <w:rFonts w:ascii="仿宋" w:hAnsi="仿宋" w:eastAsia="仿宋"/>
          <w:color w:val="000000"/>
          <w:sz w:val="28"/>
          <w:szCs w:val="28"/>
        </w:rPr>
        <w:t>了控制与转发的分离，实现网络虚拟化、IT化和软件化</w:t>
      </w:r>
      <w:r>
        <w:rPr>
          <w:rFonts w:hint="eastAsia" w:ascii="仿宋" w:hAnsi="仿宋" w:eastAsia="仿宋"/>
          <w:color w:val="000000"/>
          <w:sz w:val="28"/>
          <w:szCs w:val="28"/>
        </w:rPr>
        <w:t>，</w:t>
      </w:r>
      <w:r>
        <w:rPr>
          <w:rFonts w:ascii="仿宋" w:hAnsi="仿宋" w:eastAsia="仿宋"/>
          <w:color w:val="000000"/>
          <w:sz w:val="28"/>
          <w:szCs w:val="28"/>
        </w:rPr>
        <w:t>有效解决了网络资源的灵活配置问题。</w:t>
      </w:r>
      <w:r>
        <w:rPr>
          <w:rFonts w:hint="eastAsia" w:ascii="仿宋" w:hAnsi="仿宋" w:eastAsia="仿宋"/>
          <w:color w:val="000000"/>
          <w:sz w:val="28"/>
          <w:szCs w:val="28"/>
        </w:rPr>
        <w:t>SD-WAN</w:t>
      </w:r>
      <w:r>
        <w:rPr>
          <w:rFonts w:ascii="仿宋" w:hAnsi="仿宋" w:eastAsia="仿宋"/>
          <w:color w:val="000000"/>
          <w:sz w:val="28"/>
          <w:szCs w:val="28"/>
        </w:rPr>
        <w:t>开启了网络的IT化进程，是IT和软件业突破电信业壁垒的重要机遇</w:t>
      </w:r>
      <w:r>
        <w:rPr>
          <w:rFonts w:hint="eastAsia" w:ascii="仿宋" w:hAnsi="仿宋" w:eastAsia="仿宋"/>
          <w:color w:val="000000"/>
          <w:sz w:val="28"/>
          <w:szCs w:val="28"/>
        </w:rPr>
        <w:t>。近年来，全球几乎所有的主流运营商、数据中心、互联网公司都对SD-WAN</w:t>
      </w:r>
      <w:r>
        <w:rPr>
          <w:rFonts w:ascii="仿宋" w:hAnsi="仿宋" w:eastAsia="仿宋"/>
          <w:color w:val="000000"/>
          <w:sz w:val="28"/>
          <w:szCs w:val="28"/>
        </w:rPr>
        <w:t>进行了探索实践及商业部署，并持续完善和提升</w:t>
      </w:r>
      <w:r>
        <w:rPr>
          <w:rFonts w:hint="eastAsia" w:ascii="仿宋" w:hAnsi="仿宋" w:eastAsia="仿宋"/>
          <w:color w:val="000000"/>
          <w:sz w:val="28"/>
          <w:szCs w:val="28"/>
        </w:rPr>
        <w:t>，SD-WAN相关技术及解决方案也日趋成熟。</w:t>
      </w:r>
    </w:p>
    <w:p>
      <w:pPr>
        <w:pStyle w:val="3"/>
        <w:rPr>
          <w:rFonts w:ascii="仿宋" w:hAnsi="仿宋" w:eastAsia="仿宋"/>
          <w:color w:val="000000"/>
          <w:sz w:val="30"/>
          <w:szCs w:val="30"/>
        </w:rPr>
      </w:pPr>
      <w:bookmarkStart w:id="6" w:name="_Toc507505459"/>
      <w:r>
        <w:rPr>
          <w:rFonts w:hint="eastAsia" w:ascii="仿宋" w:hAnsi="仿宋" w:eastAsia="仿宋"/>
          <w:color w:val="000000"/>
          <w:sz w:val="30"/>
          <w:szCs w:val="30"/>
        </w:rPr>
        <w:t>２.3</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产业需求</w:t>
      </w:r>
      <w:bookmarkEnd w:id="6"/>
    </w:p>
    <w:p>
      <w:pPr>
        <w:widowControl/>
        <w:shd w:val="clear" w:color="auto" w:fill="FFFFFF"/>
        <w:spacing w:before="100" w:beforeAutospacing="1" w:after="420" w:line="450" w:lineRule="atLeas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即将到来的万物互联时代，要求以应用为中心的网络、计算和存储平台更快更及时的连接数十亿台联网终端和设备，而设备的统一管理、控制和安全也必须由相应的基础设施来承载。传统网络在成本、传输速度、安全和可扩展等方面，无法满足互联网时代下高品质的用户体验需求，成为云应用快速分发、远程分支用户快速接入的“最后一道围墙”。</w:t>
      </w:r>
      <w:r>
        <w:rPr>
          <w:rFonts w:ascii="仿宋" w:hAnsi="仿宋" w:eastAsia="仿宋"/>
          <w:color w:val="000000"/>
          <w:sz w:val="28"/>
          <w:szCs w:val="28"/>
        </w:rPr>
        <w:t>Talari网络</w:t>
      </w:r>
      <w:r>
        <w:rPr>
          <w:rFonts w:hint="eastAsia" w:ascii="仿宋" w:hAnsi="仿宋" w:eastAsia="仿宋"/>
          <w:color w:val="000000"/>
          <w:sz w:val="28"/>
          <w:szCs w:val="28"/>
        </w:rPr>
        <w:t>的</w:t>
      </w:r>
      <w:r>
        <w:rPr>
          <w:rFonts w:ascii="仿宋" w:hAnsi="仿宋" w:eastAsia="仿宋"/>
          <w:color w:val="000000"/>
          <w:sz w:val="28"/>
          <w:szCs w:val="28"/>
        </w:rPr>
        <w:t>报告</w:t>
      </w:r>
      <w:r>
        <w:rPr>
          <w:rStyle w:val="19"/>
          <w:rFonts w:ascii="仿宋" w:hAnsi="仿宋" w:eastAsia="仿宋"/>
          <w:color w:val="000000"/>
          <w:sz w:val="28"/>
          <w:szCs w:val="28"/>
        </w:rPr>
        <w:footnoteReference w:id="1"/>
      </w:r>
      <w:r>
        <w:rPr>
          <w:rFonts w:ascii="仿宋" w:hAnsi="仿宋" w:eastAsia="仿宋"/>
          <w:color w:val="000000"/>
          <w:sz w:val="28"/>
          <w:szCs w:val="28"/>
        </w:rPr>
        <w:t>指出，有超过85%的IT主管认为现有的WAN基础设施无法提升关键应用的性能，</w:t>
      </w:r>
      <w:r>
        <w:rPr>
          <w:rFonts w:hint="eastAsia" w:ascii="仿宋" w:hAnsi="仿宋" w:eastAsia="仿宋"/>
          <w:color w:val="000000"/>
          <w:sz w:val="28"/>
          <w:szCs w:val="28"/>
        </w:rPr>
        <w:t>甚至</w:t>
      </w:r>
      <w:r>
        <w:rPr>
          <w:rFonts w:ascii="仿宋" w:hAnsi="仿宋" w:eastAsia="仿宋"/>
          <w:color w:val="000000"/>
          <w:sz w:val="28"/>
          <w:szCs w:val="28"/>
        </w:rPr>
        <w:t>企业每年平均会遭遇14次和WAN有关的故障。</w:t>
      </w:r>
      <w:r>
        <w:rPr>
          <w:rFonts w:hint="eastAsia" w:ascii="仿宋" w:hAnsi="仿宋" w:eastAsia="仿宋"/>
          <w:color w:val="000000"/>
          <w:sz w:val="28"/>
          <w:szCs w:val="28"/>
        </w:rPr>
        <w:t>业界需要的是一种开放和可扩展的方式来抽象出多供应商的广域网，提供对端到端网络服务的细粒度控制，无缝连接到数据中心，无需复杂的网关，因此，重新构建一个基于</w:t>
      </w:r>
      <w:r>
        <w:rPr>
          <w:rFonts w:ascii="仿宋" w:hAnsi="仿宋" w:eastAsia="仿宋"/>
          <w:color w:val="000000"/>
          <w:sz w:val="28"/>
          <w:szCs w:val="28"/>
        </w:rPr>
        <w:t>SDN/NFV的新型网络架构成为必然选择。全球运营商已经开始全面展开其网络重构计划，中、美、日、德等</w:t>
      </w:r>
      <w:r>
        <w:rPr>
          <w:rFonts w:hint="eastAsia" w:ascii="仿宋" w:hAnsi="仿宋" w:eastAsia="仿宋"/>
          <w:color w:val="000000"/>
          <w:sz w:val="28"/>
          <w:szCs w:val="28"/>
        </w:rPr>
        <w:t>国的</w:t>
      </w:r>
      <w:r>
        <w:rPr>
          <w:rFonts w:ascii="仿宋" w:hAnsi="仿宋" w:eastAsia="仿宋"/>
          <w:color w:val="000000"/>
          <w:sz w:val="28"/>
          <w:szCs w:val="28"/>
        </w:rPr>
        <w:t>主流运营商近年来宣布了多项网络重构计划及战略，</w:t>
      </w:r>
      <w:r>
        <w:rPr>
          <w:rFonts w:hint="eastAsia" w:ascii="仿宋" w:hAnsi="仿宋" w:eastAsia="仿宋"/>
          <w:color w:val="000000"/>
          <w:sz w:val="28"/>
          <w:szCs w:val="28"/>
        </w:rPr>
        <w:t>均</w:t>
      </w:r>
      <w:r>
        <w:rPr>
          <w:rFonts w:ascii="仿宋" w:hAnsi="仿宋" w:eastAsia="仿宋"/>
          <w:color w:val="000000"/>
          <w:sz w:val="28"/>
          <w:szCs w:val="28"/>
        </w:rPr>
        <w:t>强调要利用SDN、NFV技术，构建新一代的网络架构</w:t>
      </w:r>
      <w:r>
        <w:rPr>
          <w:rFonts w:hint="eastAsia" w:ascii="仿宋" w:hAnsi="仿宋" w:eastAsia="仿宋"/>
          <w:color w:val="000000"/>
          <w:sz w:val="28"/>
          <w:szCs w:val="28"/>
        </w:rPr>
        <w:t>，并已经取得了初步成果。</w:t>
      </w:r>
    </w:p>
    <w:p>
      <w:pPr>
        <w:pStyle w:val="3"/>
        <w:rPr>
          <w:rFonts w:ascii="仿宋" w:hAnsi="仿宋" w:eastAsia="仿宋"/>
          <w:color w:val="000000"/>
          <w:sz w:val="30"/>
          <w:szCs w:val="30"/>
        </w:rPr>
      </w:pPr>
      <w:bookmarkStart w:id="7" w:name="_Toc507505460"/>
      <w:r>
        <w:rPr>
          <w:rFonts w:hint="eastAsia" w:ascii="仿宋" w:hAnsi="仿宋" w:eastAsia="仿宋"/>
          <w:color w:val="000000"/>
          <w:sz w:val="30"/>
          <w:szCs w:val="30"/>
        </w:rPr>
        <w:t>２.4</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企业需求</w:t>
      </w:r>
      <w:bookmarkEnd w:id="7"/>
    </w:p>
    <w:p>
      <w:p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当前，企业全球化进程加快</w:t>
      </w:r>
      <w:r>
        <w:rPr>
          <w:rFonts w:ascii="仿宋" w:hAnsi="仿宋" w:eastAsia="仿宋"/>
          <w:color w:val="000000"/>
          <w:sz w:val="28"/>
          <w:szCs w:val="28"/>
        </w:rPr>
        <w:t>,云端部署关键应用越来越重要,</w:t>
      </w:r>
      <w:r>
        <w:rPr>
          <w:rFonts w:hint="eastAsia" w:ascii="仿宋" w:hAnsi="仿宋" w:eastAsia="仿宋"/>
          <w:color w:val="000000"/>
          <w:sz w:val="28"/>
          <w:szCs w:val="28"/>
        </w:rPr>
        <w:t>多分支机构的</w:t>
      </w:r>
      <w:r>
        <w:rPr>
          <w:rFonts w:ascii="仿宋" w:hAnsi="仿宋" w:eastAsia="仿宋"/>
          <w:color w:val="000000"/>
          <w:sz w:val="28"/>
          <w:szCs w:val="28"/>
        </w:rPr>
        <w:t>企业</w:t>
      </w:r>
      <w:r>
        <w:rPr>
          <w:rFonts w:hint="eastAsia" w:ascii="仿宋" w:hAnsi="仿宋" w:eastAsia="仿宋"/>
          <w:color w:val="000000"/>
          <w:sz w:val="28"/>
          <w:szCs w:val="28"/>
        </w:rPr>
        <w:t>亟需</w:t>
      </w:r>
      <w:r>
        <w:rPr>
          <w:rFonts w:ascii="仿宋" w:hAnsi="仿宋" w:eastAsia="仿宋"/>
          <w:color w:val="000000"/>
          <w:sz w:val="28"/>
          <w:szCs w:val="28"/>
        </w:rPr>
        <w:t>优化内外部的网络性能以提供应用加速</w:t>
      </w:r>
      <w:r>
        <w:rPr>
          <w:rFonts w:hint="eastAsia" w:ascii="仿宋" w:hAnsi="仿宋" w:eastAsia="仿宋"/>
          <w:color w:val="000000"/>
          <w:sz w:val="28"/>
          <w:szCs w:val="28"/>
        </w:rPr>
        <w:t>。</w:t>
      </w:r>
      <w:r>
        <w:rPr>
          <w:rFonts w:ascii="仿宋" w:hAnsi="仿宋" w:eastAsia="仿宋"/>
          <w:color w:val="000000"/>
          <w:sz w:val="28"/>
          <w:szCs w:val="28"/>
        </w:rPr>
        <w:t>在全球</w:t>
      </w:r>
      <w:r>
        <w:rPr>
          <w:rFonts w:hint="eastAsia" w:ascii="仿宋" w:hAnsi="仿宋" w:eastAsia="仿宋"/>
          <w:color w:val="000000"/>
          <w:sz w:val="28"/>
          <w:szCs w:val="28"/>
        </w:rPr>
        <w:t>或国内</w:t>
      </w:r>
      <w:r>
        <w:rPr>
          <w:rFonts w:ascii="仿宋" w:hAnsi="仿宋" w:eastAsia="仿宋"/>
          <w:color w:val="000000"/>
          <w:sz w:val="28"/>
          <w:szCs w:val="28"/>
        </w:rPr>
        <w:t>设有不同分支机构的企业，出于保密需求，常在总部建立自己的数据中心，</w:t>
      </w:r>
      <w:r>
        <w:rPr>
          <w:rFonts w:hint="eastAsia" w:ascii="仿宋" w:hAnsi="仿宋" w:eastAsia="仿宋"/>
          <w:color w:val="000000"/>
          <w:sz w:val="28"/>
          <w:szCs w:val="28"/>
        </w:rPr>
        <w:t>但</w:t>
      </w:r>
      <w:r>
        <w:rPr>
          <w:rFonts w:ascii="仿宋" w:hAnsi="仿宋" w:eastAsia="仿宋"/>
          <w:color w:val="000000"/>
          <w:sz w:val="28"/>
          <w:szCs w:val="28"/>
        </w:rPr>
        <w:t>随着外部网络复杂程度的持续提升，企业多分支机构、多计算平台之间灵活连接要求的不断提高，解决企业专线网络连接的VPN、MLPS等传统技术在服务等级协议（SLA）、网络灵活度、线路成本等方面正面临持续的压力。</w:t>
      </w:r>
    </w:p>
    <w:p>
      <w:pPr>
        <w:spacing w:line="360" w:lineRule="auto"/>
        <w:ind w:firstLine="480"/>
        <w:rPr>
          <w:rFonts w:ascii="仿宋" w:hAnsi="仿宋" w:eastAsia="仿宋"/>
          <w:color w:val="000000"/>
          <w:sz w:val="28"/>
          <w:szCs w:val="28"/>
        </w:rPr>
      </w:pPr>
      <w:r>
        <w:rPr>
          <w:rFonts w:ascii="仿宋" w:hAnsi="仿宋" w:eastAsia="仿宋"/>
          <w:color w:val="000000"/>
          <w:sz w:val="28"/>
          <w:szCs w:val="28"/>
        </w:rPr>
        <w:t>SD-WAN解决方案，可以帮助企业构建高性价比、简易运维、即需即用的云化企业专线，同时帮助企业解决在云场景中跨境数据传输和运用CRM、EPR等高端应用时经常出现的丢包、延迟、卡顿等无法正常使用的情况</w:t>
      </w:r>
      <w:r>
        <w:rPr>
          <w:rFonts w:hint="eastAsia" w:ascii="仿宋" w:hAnsi="仿宋" w:eastAsia="仿宋"/>
          <w:color w:val="000000"/>
          <w:sz w:val="28"/>
          <w:szCs w:val="28"/>
        </w:rPr>
        <w:t>，</w:t>
      </w:r>
      <w:r>
        <w:rPr>
          <w:rFonts w:ascii="仿宋" w:hAnsi="仿宋" w:eastAsia="仿宋"/>
          <w:color w:val="000000"/>
          <w:sz w:val="28"/>
          <w:szCs w:val="28"/>
        </w:rPr>
        <w:t>重塑从订购、业务开通到运维、业务调整和优化的全流程在线体验，助力企业业务在云时代下快速创新。</w:t>
      </w:r>
    </w:p>
    <w:p>
      <w:pPr>
        <w:spacing w:line="360" w:lineRule="auto"/>
        <w:ind w:firstLine="480"/>
        <w:rPr>
          <w:rFonts w:ascii="仿宋" w:hAnsi="仿宋" w:eastAsia="仿宋"/>
          <w:color w:val="000000"/>
          <w:sz w:val="28"/>
          <w:szCs w:val="28"/>
        </w:rPr>
      </w:pPr>
      <w:r>
        <w:rPr>
          <w:rFonts w:ascii="仿宋" w:hAnsi="仿宋" w:eastAsia="仿宋"/>
          <w:color w:val="000000"/>
          <w:sz w:val="28"/>
          <w:szCs w:val="28"/>
        </w:rPr>
        <w:drawing>
          <wp:inline distT="0" distB="0" distL="0" distR="0">
            <wp:extent cx="5019040" cy="2248535"/>
            <wp:effectExtent l="0" t="0" r="10160" b="18415"/>
            <wp:docPr id="1" name="图片 1" descr="C:\DOCUME~1\ADMINI~1\LOCALS~1\Temp\1520928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OCUME~1\ADMINI~1\LOCALS~1\Temp\152092818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19040" cy="2248535"/>
                    </a:xfrm>
                    <a:prstGeom prst="rect">
                      <a:avLst/>
                    </a:prstGeom>
                    <a:noFill/>
                    <a:ln>
                      <a:noFill/>
                    </a:ln>
                  </pic:spPr>
                </pic:pic>
              </a:graphicData>
            </a:graphic>
          </wp:inline>
        </w:drawing>
      </w:r>
    </w:p>
    <w:p>
      <w:pPr>
        <w:spacing w:line="360" w:lineRule="auto"/>
        <w:ind w:firstLine="480"/>
        <w:jc w:val="center"/>
        <w:rPr>
          <w:rFonts w:ascii="仿宋" w:hAnsi="仿宋" w:eastAsia="仿宋"/>
          <w:color w:val="000000"/>
          <w:szCs w:val="21"/>
        </w:rPr>
      </w:pPr>
      <w:r>
        <w:rPr>
          <w:rFonts w:hint="eastAsia" w:ascii="仿宋" w:hAnsi="仿宋" w:eastAsia="仿宋" w:cs="仿宋"/>
          <w:color w:val="000000"/>
          <w:sz w:val="24"/>
          <w:szCs w:val="24"/>
        </w:rPr>
        <w:t>图3：SD-WAN</w:t>
      </w:r>
      <w:r>
        <w:rPr>
          <w:rFonts w:hint="eastAsia" w:ascii="仿宋" w:hAnsi="仿宋" w:eastAsia="仿宋" w:cs="仿宋"/>
          <w:color w:val="000000"/>
          <w:sz w:val="24"/>
          <w:szCs w:val="24"/>
          <w:lang w:eastAsia="zh-CN"/>
        </w:rPr>
        <w:t>解决方案</w:t>
      </w:r>
    </w:p>
    <w:p>
      <w:pPr>
        <w:pStyle w:val="2"/>
        <w:rPr>
          <w:rFonts w:ascii="黑体" w:hAnsi="黑体" w:eastAsia="黑体" w:cs="黑体"/>
          <w:color w:val="000000"/>
          <w:sz w:val="32"/>
          <w:szCs w:val="32"/>
        </w:rPr>
      </w:pPr>
      <w:bookmarkStart w:id="8" w:name="_Toc507505461"/>
      <w:r>
        <w:rPr>
          <w:rFonts w:hint="eastAsia" w:ascii="黑体" w:hAnsi="黑体" w:eastAsia="黑体" w:cs="黑体"/>
          <w:color w:val="000000"/>
          <w:sz w:val="32"/>
          <w:szCs w:val="32"/>
        </w:rPr>
        <w:t>三、SD-WAN的特点</w:t>
      </w:r>
      <w:bookmarkEnd w:id="8"/>
      <w:r>
        <w:rPr>
          <w:rFonts w:hint="eastAsia" w:ascii="黑体" w:hAnsi="黑体" w:eastAsia="黑体" w:cs="黑体"/>
          <w:color w:val="000000"/>
          <w:sz w:val="32"/>
          <w:szCs w:val="32"/>
        </w:rPr>
        <w:t>分析</w:t>
      </w:r>
    </w:p>
    <w:p>
      <w:pPr>
        <w:pStyle w:val="3"/>
        <w:rPr>
          <w:rFonts w:ascii="仿宋" w:hAnsi="仿宋" w:eastAsia="仿宋"/>
          <w:color w:val="000000"/>
          <w:sz w:val="30"/>
          <w:szCs w:val="30"/>
        </w:rPr>
      </w:pPr>
      <w:bookmarkStart w:id="9" w:name="_Toc507505462"/>
      <w:r>
        <w:rPr>
          <w:rFonts w:hint="eastAsia" w:ascii="仿宋" w:hAnsi="仿宋" w:eastAsia="仿宋"/>
          <w:color w:val="000000"/>
          <w:sz w:val="30"/>
          <w:szCs w:val="30"/>
        </w:rPr>
        <w:t>３.1</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技术特点</w:t>
      </w:r>
      <w:bookmarkEnd w:id="9"/>
    </w:p>
    <w:p>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SDN原则是抽象出一系列独立的功能并提供这些功能</w:t>
      </w:r>
      <w:r>
        <w:rPr>
          <w:rFonts w:hint="eastAsia" w:ascii="仿宋" w:hAnsi="仿宋" w:eastAsia="仿宋"/>
          <w:color w:val="000000"/>
          <w:sz w:val="28"/>
          <w:szCs w:val="28"/>
          <w:lang w:eastAsia="zh-CN"/>
        </w:rPr>
        <w:t>，</w:t>
      </w:r>
      <w:r>
        <w:rPr>
          <w:rFonts w:hint="eastAsia" w:ascii="仿宋" w:hAnsi="仿宋" w:eastAsia="仿宋"/>
          <w:color w:val="000000"/>
          <w:sz w:val="28"/>
          <w:szCs w:val="28"/>
        </w:rPr>
        <w:t>因此网络上的应用无需知道网络设备实时变化的细节。SD-WAN从下层的广域网硬件电路通过网络抽象创造覆盖或分离网络的服务。在新的抽象下，IT经理更容易地控制和管理广域网硬件。这种网络覆盖提供了一个通用的接口，通过不同的物理组件，可以轻松和全面地管理网络，使网络拥有者可以研发他们自己独立架构的应用。在广域网中，SD-WAN通过测量基本网络流量指标，如延迟、丢包、抖动和可用性来运行。通过这些数据，SD-WAN能够主动响应实时网络条件，为每个数据包选择最佳路径。它的特点主要包括：快速灵活性、低成本、安全性、完整性、智能化、虚拟化网络。</w:t>
      </w:r>
    </w:p>
    <w:p>
      <w:pPr>
        <w:ind w:firstLine="0" w:firstLineChars="0"/>
        <w:jc w:val="center"/>
        <w:rPr>
          <w:rFonts w:hint="eastAsia" w:ascii="仿宋" w:hAnsi="仿宋" w:eastAsia="仿宋"/>
          <w:color w:val="000000"/>
          <w:sz w:val="28"/>
          <w:szCs w:val="28"/>
        </w:rPr>
      </w:pPr>
    </w:p>
    <w:p>
      <w:pPr>
        <w:pStyle w:val="3"/>
        <w:rPr>
          <w:rFonts w:ascii="仿宋" w:hAnsi="仿宋" w:eastAsia="仿宋"/>
          <w:color w:val="000000"/>
          <w:sz w:val="30"/>
          <w:szCs w:val="30"/>
        </w:rPr>
      </w:pPr>
      <w:r>
        <w:rPr>
          <w:rFonts w:hint="eastAsia" w:ascii="仿宋" w:hAnsi="仿宋" w:eastAsia="仿宋"/>
          <w:color w:val="000000"/>
          <w:sz w:val="30"/>
          <w:szCs w:val="30"/>
        </w:rPr>
        <w:t>3.1.1 快速灵活性</w:t>
      </w:r>
    </w:p>
    <w:p>
      <w:pPr>
        <w:pStyle w:val="3"/>
        <w:rPr>
          <w:rFonts w:ascii="仿宋" w:hAnsi="仿宋" w:eastAsia="仿宋"/>
          <w:color w:val="000000"/>
          <w:sz w:val="28"/>
          <w:szCs w:val="28"/>
        </w:rPr>
      </w:pPr>
      <w:r>
        <w:rPr>
          <w:rFonts w:hint="eastAsia" w:ascii="仿宋" w:hAnsi="仿宋" w:eastAsia="仿宋"/>
          <w:color w:val="000000"/>
          <w:sz w:val="30"/>
          <w:szCs w:val="30"/>
        </w:rPr>
        <w:t xml:space="preserve">  </w:t>
      </w:r>
      <w:r>
        <w:rPr>
          <w:rFonts w:hint="eastAsia" w:ascii="仿宋" w:hAnsi="仿宋" w:eastAsia="仿宋"/>
          <w:b w:val="0"/>
          <w:color w:val="000000"/>
          <w:sz w:val="30"/>
          <w:szCs w:val="30"/>
        </w:rPr>
        <w:t xml:space="preserve">  </w:t>
      </w:r>
      <w:r>
        <w:rPr>
          <w:rFonts w:ascii="仿宋" w:hAnsi="仿宋" w:eastAsia="仿宋"/>
          <w:b w:val="0"/>
          <w:color w:val="000000"/>
          <w:sz w:val="28"/>
          <w:szCs w:val="28"/>
        </w:rPr>
        <w:t>SD-WAN技术的灵活性体现在快速部署和</w:t>
      </w:r>
      <w:r>
        <w:rPr>
          <w:rFonts w:hint="eastAsia" w:ascii="仿宋" w:hAnsi="仿宋" w:eastAsia="仿宋"/>
          <w:b w:val="0"/>
          <w:color w:val="000000"/>
          <w:sz w:val="28"/>
          <w:szCs w:val="28"/>
        </w:rPr>
        <w:t>灵活运维两个方面，以此提升企业的业务敏捷力。首先，</w:t>
      </w:r>
      <w:r>
        <w:rPr>
          <w:rFonts w:ascii="仿宋" w:hAnsi="仿宋" w:eastAsia="仿宋"/>
          <w:b w:val="0"/>
          <w:color w:val="000000"/>
          <w:sz w:val="28"/>
          <w:szCs w:val="28"/>
        </w:rPr>
        <w:t>SD-WAN技术能使WAN服务快速部署到远程站点，而无需IT人员部署；其次，SD-WAN专属路由器可以组合多个广域网连接的带宽。使用SD-WAN的企业可按需添加或删减WAN连接，还可组合蜂窝和固定线路连接；再次，SD-WAN产品还使用基于云的控制器系统来简化配置，这些方法都可让企业在分支机构无缝地进行设备替换</w:t>
      </w:r>
      <w:r>
        <w:rPr>
          <w:rFonts w:hint="eastAsia" w:ascii="仿宋" w:hAnsi="仿宋" w:eastAsia="仿宋"/>
          <w:b w:val="0"/>
          <w:bCs w:val="0"/>
          <w:color w:val="000000"/>
          <w:kern w:val="2"/>
          <w:sz w:val="28"/>
          <w:szCs w:val="28"/>
        </w:rPr>
        <w:t>；</w:t>
      </w:r>
      <w:r>
        <w:rPr>
          <w:rFonts w:hint="eastAsia" w:ascii="仿宋" w:hAnsi="仿宋" w:eastAsia="仿宋"/>
          <w:b w:val="0"/>
          <w:color w:val="000000"/>
          <w:sz w:val="28"/>
          <w:szCs w:val="28"/>
        </w:rPr>
        <w:t>最后，应用业务的分级简化了云服务中各分发节点路由配置和路由表配置策略</w:t>
      </w:r>
      <w:r>
        <w:rPr>
          <w:rFonts w:hint="eastAsia"/>
        </w:rPr>
        <w:t>。</w:t>
      </w:r>
      <w:r>
        <w:rPr>
          <w:rFonts w:ascii="仿宋" w:hAnsi="仿宋" w:eastAsia="仿宋"/>
          <w:b w:val="0"/>
          <w:bCs w:val="0"/>
          <w:color w:val="000000"/>
          <w:kern w:val="2"/>
          <w:sz w:val="28"/>
          <w:szCs w:val="28"/>
        </w:rPr>
        <w:t>SD-WAN可编程不仅覆盖连通性策略，也扩展到对网络服务的介入，无论网络服务是位于分支的客户端设备（CPE），</w:t>
      </w:r>
      <w:r>
        <w:rPr>
          <w:rFonts w:hint="eastAsia" w:ascii="仿宋" w:hAnsi="仿宋" w:eastAsia="仿宋"/>
          <w:b w:val="0"/>
          <w:bCs w:val="0"/>
          <w:color w:val="000000"/>
          <w:kern w:val="2"/>
          <w:sz w:val="28"/>
          <w:szCs w:val="28"/>
        </w:rPr>
        <w:t>还是在云中或者在区域性和企业的数据中心。</w:t>
      </w:r>
    </w:p>
    <w:p>
      <w:pPr>
        <w:pStyle w:val="3"/>
        <w:rPr>
          <w:rFonts w:ascii="仿宋" w:hAnsi="仿宋" w:eastAsia="仿宋"/>
          <w:color w:val="000000"/>
          <w:sz w:val="30"/>
          <w:szCs w:val="30"/>
        </w:rPr>
      </w:pPr>
      <w:r>
        <w:rPr>
          <w:rFonts w:hint="eastAsia" w:ascii="仿宋" w:hAnsi="仿宋" w:eastAsia="仿宋"/>
          <w:color w:val="000000"/>
          <w:sz w:val="30"/>
          <w:szCs w:val="30"/>
        </w:rPr>
        <w:t>3.1.2 成本低</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技术可以同时有效减少企业专线的部署成本及运营成本。首先，互联网链路通常比MPLS连接成本低，且MPLS连接通常受到供应时间及高价格影响；其次，SD-WAN技术可让企业有效利用所有网络连接来满足其全部需求，而不用维护空闲的备份链路，企业因此可以简化分支机构的管理和配置及其所依赖的应用（运营成本）；再次，SD-WAN提升了网络可重构能力,使得网络升级和优化所需的硬件资源和人力成本降低；最后，SD-WAN解决方案包含多重安全功能，可进一步降低WAN的总体成本。</w:t>
      </w:r>
    </w:p>
    <w:p>
      <w:pPr>
        <w:pStyle w:val="3"/>
        <w:rPr>
          <w:rFonts w:ascii="仿宋" w:hAnsi="仿宋" w:eastAsia="仿宋"/>
          <w:color w:val="000000"/>
          <w:sz w:val="30"/>
          <w:szCs w:val="30"/>
        </w:rPr>
      </w:pPr>
      <w:r>
        <w:rPr>
          <w:rFonts w:hint="eastAsia" w:ascii="仿宋" w:hAnsi="仿宋" w:eastAsia="仿宋"/>
          <w:color w:val="000000"/>
          <w:sz w:val="30"/>
          <w:szCs w:val="30"/>
        </w:rPr>
        <w:t>3.1.3 安全性</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通过多项技术的实施确保数据安全。首先，在广域网流量传输过程中，SD-WAN设备有足够的计算资源来执行高速加密，其提供一个安全覆盖独立于底层传输组件。SD-WAN设备需要进行身份验证，在它们参加覆盖前，SD-WAN可通过使用IPsec或TLS/DTLS对流量进行加密来保护传输中的数据，并通过对网络进行分片来提高网络安全性，一旦遭受攻击可以将损失降到最低。此外， SD-WAN还能帮助IT管理员持续监控网络上流量的数量和类型，快速地检测攻击。电路和服务提供者的任何组合可以支持安全、加密的传输，且分离的控制平面可以跨分支进行自动化配置和密钥管理，网络设计者既可以独立管理各分支，也可以统一覆盖全领域，在穿越底层组件时，它是独立和一致的。其次，SD-WAN可集成高性能防火墙（如UTM）做到全方位安全管控；最后，SD-WAN系统可以提供恶意软件防护和僵尸网络命令干预。</w:t>
      </w:r>
    </w:p>
    <w:p>
      <w:pPr>
        <w:pStyle w:val="3"/>
        <w:rPr>
          <w:rFonts w:ascii="仿宋" w:hAnsi="仿宋" w:eastAsia="仿宋"/>
          <w:color w:val="000000"/>
          <w:sz w:val="30"/>
          <w:szCs w:val="30"/>
        </w:rPr>
      </w:pPr>
      <w:r>
        <w:rPr>
          <w:rFonts w:hint="eastAsia" w:ascii="仿宋" w:hAnsi="仿宋" w:eastAsia="仿宋"/>
          <w:color w:val="000000"/>
          <w:sz w:val="30"/>
          <w:szCs w:val="30"/>
        </w:rPr>
        <w:t>3.1.4 完整性</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可以保证远程站点配置的完整性。当手动配置每个分支设备时，可能存在配置不一致性。在SD-WAN方案下，通过全配置管理和自动推送变更来进行配置，每个分支可部署相同的安全策略和配置，不合规的配置容易进行修复，这样可保持每个远程站点配置的完整性。</w:t>
      </w:r>
    </w:p>
    <w:p>
      <w:pPr>
        <w:pStyle w:val="3"/>
        <w:rPr>
          <w:rFonts w:ascii="仿宋" w:hAnsi="仿宋" w:eastAsia="仿宋"/>
          <w:color w:val="000000"/>
          <w:sz w:val="30"/>
          <w:szCs w:val="30"/>
        </w:rPr>
      </w:pPr>
      <w:r>
        <w:rPr>
          <w:rFonts w:hint="eastAsia" w:ascii="仿宋" w:hAnsi="仿宋" w:eastAsia="仿宋"/>
          <w:color w:val="000000"/>
          <w:sz w:val="30"/>
          <w:szCs w:val="30"/>
        </w:rPr>
        <w:t>3.1.5 智能化</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对企业来说，网络及其可用性至关重要。SD-WAN的重要特征是智能路径控制，其系统可使用基于应用的流量导向，选用任一种传输选项来传输流量，并通过衡量WAN服务及其特性的类型，相应地调整流量转发。它能够将高优先级的流量路由到昂贵但高度可靠性的链路，如MPLS，同时将其余流量通过低廉的互联网宽带发送，企业还能通过SD-WAN备份数据和灾难恢复。企业可在中央控制器系统创建流量转发策略，并推送到所有SD-WAN设备。这些策略可以是基于IP地址、应用配置文件或端口号、时间、QoS标记、IP SLA测量，也可以是近实时链路利用率、延迟、丢包和性能阈值。</w:t>
      </w:r>
    </w:p>
    <w:p>
      <w:pPr>
        <w:pStyle w:val="3"/>
        <w:rPr>
          <w:rFonts w:ascii="仿宋" w:hAnsi="仿宋" w:eastAsia="仿宋"/>
          <w:color w:val="000000"/>
          <w:sz w:val="30"/>
          <w:szCs w:val="30"/>
        </w:rPr>
      </w:pPr>
      <w:r>
        <w:rPr>
          <w:rFonts w:hint="eastAsia" w:ascii="仿宋" w:hAnsi="仿宋" w:eastAsia="仿宋"/>
          <w:color w:val="000000"/>
          <w:sz w:val="30"/>
          <w:szCs w:val="30"/>
        </w:rPr>
        <w:t>3.1.6 虚拟化网络</w:t>
      </w:r>
    </w:p>
    <w:p>
      <w:pPr>
        <w:ind w:firstLine="560" w:firstLineChars="200"/>
        <w:rPr>
          <w:rFonts w:hint="eastAsia" w:ascii="仿宋" w:hAnsi="仿宋" w:eastAsia="仿宋"/>
          <w:sz w:val="28"/>
          <w:szCs w:val="28"/>
        </w:rPr>
      </w:pPr>
      <w:r>
        <w:rPr>
          <w:rFonts w:hint="eastAsia" w:ascii="仿宋" w:hAnsi="仿宋" w:eastAsia="仿宋"/>
          <w:sz w:val="28"/>
          <w:szCs w:val="28"/>
        </w:rPr>
        <w:t>SD-WAN作为网络覆盖能将应用程序流量独立于底层物理层或传输层传输,提供了传输的叠加。,甚至来自不同服务提供者的多个链接,构成了统一的资源池,通常被称为虚拟广域网。SDN/NFV技术将软件和硬件解耦之后进一步将网络功能虚拟化。这些虚拟化功能经过统一组织协调之后构成功能池供网络管理者按需挑选使用，以构建虚拟化的网络，能够使SD-WAN为应用程序提供高可用性和高性能，同时会简化网络并增加资源的利用率。因为应用程序和链接之间采用动态关联，所以必须提取出统一的关键因素，据此，网络操作者可以很容易地添加新的链接和应用程序。当性能衰退时，虚拟化还提供了自我修复链接的功能。</w:t>
      </w:r>
    </w:p>
    <w:p>
      <w:pPr>
        <w:ind w:firstLine="0" w:firstLineChars="0"/>
        <w:jc w:val="center"/>
        <w:rPr>
          <w:rFonts w:hint="eastAsia" w:ascii="仿宋" w:hAnsi="仿宋" w:eastAsia="仿宋"/>
          <w:sz w:val="28"/>
          <w:szCs w:val="28"/>
        </w:rPr>
      </w:pPr>
      <w:r>
        <w:rPr>
          <w:rFonts w:hint="eastAsia" w:ascii="仿宋" w:hAnsi="仿宋" w:eastAsia="仿宋"/>
          <w:sz w:val="28"/>
          <w:szCs w:val="28"/>
        </w:rPr>
        <w:drawing>
          <wp:inline distT="0" distB="0" distL="0" distR="0">
            <wp:extent cx="3182620" cy="2350135"/>
            <wp:effectExtent l="0" t="0" r="17780" b="1206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2620" cy="2350135"/>
                    </a:xfrm>
                    <a:prstGeom prst="rect">
                      <a:avLst/>
                    </a:prstGeom>
                  </pic:spPr>
                </pic:pic>
              </a:graphicData>
            </a:graphic>
          </wp:inline>
        </w:drawing>
      </w:r>
    </w:p>
    <w:p>
      <w:pPr>
        <w:ind w:firstLine="0" w:firstLineChars="0"/>
        <w:jc w:val="center"/>
        <w:rPr>
          <w:rFonts w:hint="eastAsia" w:ascii="仿宋" w:hAnsi="仿宋" w:eastAsia="仿宋"/>
          <w:sz w:val="28"/>
          <w:szCs w:val="28"/>
        </w:rPr>
      </w:pPr>
      <w:r>
        <w:rPr>
          <w:rFonts w:hint="eastAsia" w:ascii="仿宋" w:hAnsi="仿宋" w:eastAsia="仿宋" w:cs="仿宋"/>
          <w:color w:val="000000"/>
          <w:sz w:val="24"/>
          <w:szCs w:val="24"/>
        </w:rPr>
        <w:t>图</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：SD-WAN</w:t>
      </w:r>
      <w:r>
        <w:rPr>
          <w:rFonts w:hint="eastAsia" w:ascii="仿宋" w:hAnsi="仿宋" w:eastAsia="仿宋" w:cs="仿宋"/>
          <w:color w:val="000000"/>
          <w:sz w:val="24"/>
          <w:szCs w:val="24"/>
          <w:lang w:eastAsia="zh-CN"/>
        </w:rPr>
        <w:t>技术特点</w:t>
      </w:r>
    </w:p>
    <w:p>
      <w:pPr>
        <w:pStyle w:val="3"/>
        <w:rPr>
          <w:rFonts w:ascii="仿宋" w:hAnsi="仿宋" w:eastAsia="仿宋"/>
          <w:color w:val="000000"/>
          <w:sz w:val="30"/>
          <w:szCs w:val="30"/>
        </w:rPr>
      </w:pPr>
      <w:bookmarkStart w:id="10" w:name="_Toc507505463"/>
      <w:r>
        <w:rPr>
          <w:rFonts w:hint="eastAsia" w:ascii="仿宋" w:hAnsi="仿宋" w:eastAsia="仿宋"/>
          <w:color w:val="000000"/>
          <w:sz w:val="30"/>
          <w:szCs w:val="30"/>
        </w:rPr>
        <w:t>３.2</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性能优势</w:t>
      </w:r>
      <w:bookmarkEnd w:id="10"/>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SD-WAN这种智能化和自适应的网络结构，一方面降低了企业架设广域网的运营成本和管理成本，另一方面也为网络服务的升级、搬迁和需求更改增加了灵活性和机动性，因此具有广泛的性能优势。</w:t>
      </w:r>
    </w:p>
    <w:p>
      <w:pPr>
        <w:pStyle w:val="3"/>
        <w:rPr>
          <w:rFonts w:ascii="仿宋" w:hAnsi="仿宋" w:eastAsia="仿宋"/>
          <w:color w:val="000000"/>
          <w:sz w:val="30"/>
          <w:szCs w:val="30"/>
        </w:rPr>
      </w:pPr>
      <w:r>
        <w:rPr>
          <w:rFonts w:hint="eastAsia" w:ascii="仿宋" w:hAnsi="仿宋" w:eastAsia="仿宋"/>
          <w:color w:val="000000"/>
          <w:sz w:val="30"/>
          <w:szCs w:val="30"/>
        </w:rPr>
        <w:t>3.2.1</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成本降低</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方案的实施可以使企业日常开支最小化。据IDC预测，相对传统企业WAN方案，SD-WAN可以节省至少20%的费用。它通过将基本网络服务虚拟化、应用交付管理集中化来实现。从根本上来说，企业可以削减分布式网络中提供给分支机构的IT资源（人力与非人力）数量，这样可以显著降低各项成本支出。</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通过可以商用的硬件、网络设备和服务器提高性价比和灵活性。数据平面和控制平面的分离加强了数据平面对标准硬件的使用。虚拟化应用使得已投入使用的服务器或标准商用服务器均可通过远程被交付与使用，通常需要IT人员现场实施这些服务器的起始安装和配置，因此，这种形式适合较大的分支机构们以及校园、数据中心，虚拟应用也可部署在云托管环境。</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基于标准的CPU，内存和其他的组件定制的网络设备提高了商业硅的利用，同时也突出了目的建造硬件的优势。用户定制设备均具备出厂正确配置,加强了无现场支持人员下的部署。对于较小的远程分支，在没有现场IT资源支持下，这是重要优势。</w:t>
      </w:r>
    </w:p>
    <w:p>
      <w:pPr>
        <w:ind w:firstLine="420" w:firstLineChars="200"/>
        <w:rPr>
          <w:rFonts w:ascii="仿宋" w:hAnsi="仿宋" w:eastAsia="仿宋"/>
          <w:color w:val="000000"/>
          <w:sz w:val="28"/>
          <w:szCs w:val="28"/>
        </w:rPr>
      </w:pPr>
      <w:r>
        <w:rPr>
          <w:color w:val="000000"/>
        </w:rPr>
        <w:drawing>
          <wp:inline distT="0" distB="0" distL="0" distR="0">
            <wp:extent cx="4708525" cy="2663825"/>
            <wp:effectExtent l="0" t="0" r="15875" b="3175"/>
            <wp:docPr id="4" name="图片 4" descr="说明: http://img1.sdnlab.com/wp-content-uploads/2017/04/SDWA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http://img1.sdnlab.com/wp-content-uploads/2017/04/SDWAN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708525" cy="2663825"/>
                    </a:xfrm>
                    <a:prstGeom prst="rect">
                      <a:avLst/>
                    </a:prstGeom>
                    <a:noFill/>
                    <a:ln>
                      <a:noFill/>
                    </a:ln>
                  </pic:spPr>
                </pic:pic>
              </a:graphicData>
            </a:graphic>
          </wp:inline>
        </w:drawing>
      </w:r>
    </w:p>
    <w:p>
      <w:pPr>
        <w:ind w:firstLine="480" w:firstLineChars="200"/>
        <w:jc w:val="center"/>
        <w:rPr>
          <w:rFonts w:ascii="仿宋" w:hAnsi="仿宋" w:eastAsia="仿宋"/>
          <w:color w:val="000000"/>
          <w:sz w:val="28"/>
          <w:szCs w:val="28"/>
        </w:rPr>
      </w:pPr>
      <w:r>
        <w:rPr>
          <w:rFonts w:hint="eastAsia" w:ascii="仿宋" w:hAnsi="仿宋" w:eastAsia="仿宋" w:cs="仿宋"/>
          <w:b w:val="0"/>
          <w:bCs/>
          <w:color w:val="000000"/>
          <w:sz w:val="24"/>
          <w:szCs w:val="24"/>
        </w:rPr>
        <w:t>图</w:t>
      </w:r>
      <w:r>
        <w:rPr>
          <w:rFonts w:hint="eastAsia" w:ascii="仿宋" w:hAnsi="仿宋" w:eastAsia="仿宋" w:cs="仿宋"/>
          <w:b w:val="0"/>
          <w:bCs/>
          <w:color w:val="000000"/>
          <w:sz w:val="24"/>
          <w:szCs w:val="24"/>
          <w:lang w:val="en-US" w:eastAsia="zh-CN"/>
        </w:rPr>
        <w:t>5</w:t>
      </w:r>
      <w:r>
        <w:rPr>
          <w:rFonts w:hint="eastAsia" w:ascii="仿宋" w:hAnsi="仿宋" w:eastAsia="仿宋" w:cs="仿宋"/>
          <w:b w:val="0"/>
          <w:bCs/>
          <w:color w:val="000000"/>
          <w:sz w:val="24"/>
          <w:szCs w:val="24"/>
        </w:rPr>
        <w:t>：传统MPLS和SD-WAN之间的5年内的成本分析</w:t>
      </w:r>
    </w:p>
    <w:p>
      <w:pPr>
        <w:pStyle w:val="3"/>
        <w:rPr>
          <w:rFonts w:ascii="仿宋" w:hAnsi="仿宋" w:eastAsia="仿宋"/>
          <w:color w:val="000000"/>
          <w:sz w:val="30"/>
          <w:szCs w:val="30"/>
        </w:rPr>
      </w:pPr>
      <w:r>
        <w:rPr>
          <w:rFonts w:hint="eastAsia" w:ascii="仿宋" w:hAnsi="仿宋" w:eastAsia="仿宋"/>
          <w:color w:val="000000"/>
          <w:sz w:val="30"/>
          <w:szCs w:val="30"/>
        </w:rPr>
        <w:t>3.2.2 效率提升</w:t>
      </w:r>
    </w:p>
    <w:p>
      <w:pPr>
        <w:ind w:firstLine="420"/>
        <w:rPr>
          <w:rFonts w:ascii="仿宋" w:hAnsi="仿宋" w:eastAsia="仿宋"/>
          <w:color w:val="000000"/>
          <w:sz w:val="28"/>
          <w:szCs w:val="28"/>
        </w:rPr>
      </w:pPr>
      <w:r>
        <w:rPr>
          <w:rFonts w:hint="eastAsia" w:ascii="仿宋" w:hAnsi="仿宋" w:eastAsia="仿宋"/>
          <w:color w:val="000000"/>
          <w:sz w:val="28"/>
          <w:szCs w:val="28"/>
        </w:rPr>
        <w:t>SD-WAN能大幅提升传输效率。如Aryaka公司在其网站介绍，在Aryaka的应用配置中，Salesforce 的运行速度可提高55%， SAP ByDesign提高 10 倍，AWS及微软云提高8倍。阿尔斯通(Alstom Power)在全球拥有23个分支机构，</w:t>
      </w:r>
      <w:r>
        <w:rPr>
          <w:rFonts w:hint="eastAsia" w:ascii="仿宋" w:hAnsi="仿宋" w:eastAsia="仿宋"/>
          <w:sz w:val="28"/>
          <w:szCs w:val="28"/>
        </w:rPr>
        <w:t>使用SD-WAN服务商凌锐蓝信科技的服务后，</w:t>
      </w:r>
      <w:r>
        <w:rPr>
          <w:rFonts w:hint="eastAsia" w:ascii="仿宋" w:hAnsi="仿宋" w:eastAsia="仿宋"/>
          <w:color w:val="000000"/>
          <w:sz w:val="28"/>
          <w:szCs w:val="28"/>
        </w:rPr>
        <w:t>数据传输延迟从670ms稳定减少到210ms，达到全网93%的CIFS数据优化、60%内网Http应用程序优化，4-10M的带宽相当达成了20-50M的带宽效果，为企业节省大量成本，提升了工作效率。</w:t>
      </w:r>
    </w:p>
    <w:p>
      <w:pPr>
        <w:pStyle w:val="3"/>
        <w:rPr>
          <w:rFonts w:ascii="仿宋" w:hAnsi="仿宋" w:eastAsia="仿宋"/>
          <w:color w:val="000000"/>
          <w:sz w:val="30"/>
          <w:szCs w:val="30"/>
        </w:rPr>
      </w:pPr>
      <w:r>
        <w:rPr>
          <w:rFonts w:hint="eastAsia" w:ascii="仿宋" w:hAnsi="仿宋" w:eastAsia="仿宋"/>
          <w:color w:val="000000"/>
          <w:sz w:val="30"/>
          <w:szCs w:val="30"/>
        </w:rPr>
        <w:t>3.2.3 部署灵活</w:t>
      </w:r>
    </w:p>
    <w:p>
      <w:pPr>
        <w:ind w:firstLine="570"/>
        <w:rPr>
          <w:rFonts w:hint="eastAsia" w:ascii="仿宋" w:hAnsi="仿宋" w:eastAsia="仿宋"/>
          <w:color w:val="000000"/>
          <w:sz w:val="28"/>
          <w:szCs w:val="28"/>
        </w:rPr>
      </w:pPr>
      <w:r>
        <w:rPr>
          <w:rFonts w:hint="eastAsia" w:ascii="仿宋" w:hAnsi="仿宋" w:eastAsia="仿宋"/>
          <w:color w:val="000000"/>
          <w:sz w:val="28"/>
          <w:szCs w:val="28"/>
        </w:rPr>
        <w:t>SD-WAN技术能使WAN服务快速部署到远程站点,而无需IT人员部署。SD-WAN路由器可以组合多个广域网连接的带宽，使用SD-WAN的企业可以按需添加或删减WAN连接，还可组合蜂窝和固定线路连接。在SD-WAN的前提下，根据需求变化，可灵活增加或减少带宽，SD-WAN技术可提供服务快速远程部署，从而减少人力成本。如果想在数千分支机构进行ACL变更，传统方法需要在单个分支机构分别部署需要数周甚至数月，SD-WAN仅需数日甚至更少的时间即可完成。</w:t>
      </w:r>
      <w:r>
        <w:rPr>
          <w:rFonts w:hint="eastAsia" w:ascii="仿宋" w:hAnsi="仿宋" w:eastAsia="仿宋"/>
          <w:bCs/>
          <w:sz w:val="28"/>
          <w:szCs w:val="28"/>
        </w:rPr>
        <w:t>华为</w:t>
      </w:r>
      <w:r>
        <w:rPr>
          <w:rFonts w:hint="eastAsia" w:ascii="仿宋" w:hAnsi="仿宋" w:eastAsia="仿宋"/>
          <w:color w:val="000000"/>
          <w:sz w:val="28"/>
          <w:szCs w:val="28"/>
        </w:rPr>
        <w:t>SD-WAN方案通过基于SDN架构的Agile Controller实现端到端网络自动化部署，设备支持零技术门槛自动配置，只要通过手机点击开局邮件或是扫描设备编码，即可实现快速入网，全系列CPE设备即插即用。业务上线周期从几个月变为几天，业务开通更快捷，企业业务延伸到哪里，网络服务就到哪里。</w:t>
      </w:r>
    </w:p>
    <w:p>
      <w:pPr>
        <w:ind w:firstLine="0"/>
        <w:jc w:val="center"/>
        <w:rPr>
          <w:rFonts w:hint="eastAsia" w:ascii="仿宋" w:hAnsi="仿宋" w:eastAsia="仿宋"/>
          <w:color w:val="000000"/>
          <w:sz w:val="28"/>
          <w:szCs w:val="28"/>
        </w:rPr>
      </w:pPr>
      <w:r>
        <w:rPr>
          <w:rFonts w:hint="eastAsia" w:ascii="仿宋" w:hAnsi="仿宋" w:eastAsia="仿宋"/>
          <w:color w:val="000000"/>
          <w:sz w:val="28"/>
          <w:szCs w:val="28"/>
        </w:rPr>
        <w:drawing>
          <wp:inline distT="0" distB="0" distL="0" distR="0">
            <wp:extent cx="3485515" cy="2073275"/>
            <wp:effectExtent l="0" t="0" r="635" b="317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485515" cy="2073275"/>
                    </a:xfrm>
                    <a:prstGeom prst="rect">
                      <a:avLst/>
                    </a:prstGeom>
                  </pic:spPr>
                </pic:pic>
              </a:graphicData>
            </a:graphic>
          </wp:inline>
        </w:drawing>
      </w:r>
    </w:p>
    <w:p>
      <w:pPr>
        <w:ind w:firstLine="0"/>
        <w:jc w:val="center"/>
        <w:rPr>
          <w:rFonts w:hint="eastAsia" w:ascii="仿宋" w:hAnsi="仿宋" w:eastAsia="仿宋"/>
          <w:color w:val="000000"/>
          <w:sz w:val="28"/>
          <w:szCs w:val="28"/>
        </w:rPr>
      </w:pPr>
      <w:r>
        <w:rPr>
          <w:rFonts w:hint="eastAsia" w:ascii="仿宋" w:hAnsi="仿宋" w:eastAsia="仿宋" w:cs="仿宋"/>
          <w:color w:val="000000"/>
          <w:sz w:val="24"/>
          <w:szCs w:val="24"/>
        </w:rPr>
        <w:t>图</w:t>
      </w:r>
      <w:r>
        <w:rPr>
          <w:rFonts w:hint="eastAsia" w:ascii="仿宋" w:hAnsi="仿宋" w:eastAsia="仿宋" w:cs="仿宋"/>
          <w:color w:val="000000"/>
          <w:sz w:val="24"/>
          <w:szCs w:val="24"/>
          <w:lang w:val="en-US" w:eastAsia="zh-CN"/>
        </w:rPr>
        <w:t>6</w:t>
      </w:r>
      <w:r>
        <w:rPr>
          <w:rFonts w:hint="eastAsia" w:ascii="仿宋" w:hAnsi="仿宋" w:eastAsia="仿宋" w:cs="仿宋"/>
          <w:color w:val="000000"/>
          <w:sz w:val="24"/>
          <w:szCs w:val="24"/>
        </w:rPr>
        <w:t>：SD-WAN</w:t>
      </w:r>
      <w:r>
        <w:rPr>
          <w:rFonts w:hint="eastAsia" w:ascii="仿宋" w:hAnsi="仿宋" w:eastAsia="仿宋" w:cs="仿宋"/>
          <w:color w:val="000000"/>
          <w:sz w:val="24"/>
          <w:szCs w:val="24"/>
          <w:lang w:eastAsia="zh-CN"/>
        </w:rPr>
        <w:t>性能优势</w:t>
      </w:r>
    </w:p>
    <w:p>
      <w:pPr>
        <w:pStyle w:val="3"/>
        <w:rPr>
          <w:rFonts w:ascii="仿宋" w:hAnsi="仿宋" w:eastAsia="仿宋"/>
          <w:color w:val="000000"/>
          <w:sz w:val="30"/>
          <w:szCs w:val="30"/>
        </w:rPr>
      </w:pPr>
      <w:bookmarkStart w:id="11" w:name="_Toc507505464"/>
      <w:r>
        <w:rPr>
          <w:rFonts w:hint="eastAsia" w:ascii="仿宋" w:hAnsi="仿宋" w:eastAsia="仿宋"/>
          <w:color w:val="000000"/>
          <w:sz w:val="30"/>
          <w:szCs w:val="30"/>
        </w:rPr>
        <w:t>3.3</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技术发展制约点</w:t>
      </w:r>
      <w:bookmarkEnd w:id="11"/>
    </w:p>
    <w:p>
      <w:pPr>
        <w:pStyle w:val="3"/>
        <w:rPr>
          <w:rFonts w:ascii="仿宋" w:hAnsi="仿宋" w:eastAsia="仿宋"/>
          <w:color w:val="000000"/>
          <w:sz w:val="30"/>
          <w:szCs w:val="30"/>
        </w:rPr>
      </w:pPr>
      <w:r>
        <w:rPr>
          <w:rFonts w:hint="eastAsia" w:ascii="仿宋" w:hAnsi="仿宋" w:eastAsia="仿宋"/>
          <w:color w:val="000000"/>
          <w:sz w:val="30"/>
          <w:szCs w:val="30"/>
        </w:rPr>
        <w:t>3.3.1 智能化网络改造</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网络智能化的核心是要赋予网络一个“智慧的大脑”，即中央控制器，其能够根据各种不同的需求，赋予网络不同的承载形式和业务形态。现阶段，运营商还很难为现有的广域网络赋予一个智慧大脑，改造成为像Google B4网络一样，具备“智能路由选择”的能力。</w:t>
      </w:r>
    </w:p>
    <w:p>
      <w:pPr>
        <w:rPr>
          <w:rFonts w:ascii="仿宋" w:hAnsi="仿宋" w:eastAsia="仿宋"/>
          <w:color w:val="000000"/>
          <w:sz w:val="28"/>
          <w:szCs w:val="28"/>
        </w:rPr>
      </w:pPr>
      <w:r>
        <w:rPr>
          <w:rFonts w:hint="eastAsia" w:ascii="仿宋" w:hAnsi="仿宋" w:eastAsia="仿宋"/>
          <w:color w:val="000000"/>
          <w:sz w:val="28"/>
          <w:szCs w:val="28"/>
        </w:rPr>
        <w:t>以中国电信的WAN网络为例，实施全网性的控制面和承载面分离，将控制面统一到SDN Controller，将面临接入网、城域网、骨干网的36多万台各种品牌、各种型号的路由器，其他交换机等网络设备更多得不计其数。如何协同众多品牌、不同批次的设备按一个标准进行改造，成本将会是天量级别。</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较为可行的方案是通过underlay方式改造网络，即以统一网管的方式实现部分“智能网络”功能，这种方案可在一定程度上实现网络配置的灵活性，具备一定的流量调度能力，提升业务响应能力。但这种underlay方式存在的最大问题是，将“智能”限定在了一个有限的范围内，这个范围可能是同一品牌设备、一个城域网或者一个运营商内。对于WAN的使用者来说，近年来随着运营商加大基础网络投资，管道已经足够宽，已解决了其基本的网络承载流量需求。而基于一个城市、一个区域的准智能化网络并不能满足他们的需求，所以，运营商WAN网络在将来很长一段时间内只能是一个缺乏整体大脑的网络，达不到全网随选的智能化要求。</w:t>
      </w:r>
    </w:p>
    <w:p>
      <w:pPr>
        <w:pStyle w:val="3"/>
        <w:rPr>
          <w:rFonts w:ascii="仿宋" w:hAnsi="仿宋" w:eastAsia="仿宋"/>
          <w:color w:val="000000"/>
          <w:sz w:val="30"/>
          <w:szCs w:val="30"/>
        </w:rPr>
      </w:pPr>
      <w:r>
        <w:rPr>
          <w:rFonts w:hint="eastAsia" w:ascii="仿宋" w:hAnsi="仿宋" w:eastAsia="仿宋"/>
          <w:color w:val="000000"/>
          <w:sz w:val="30"/>
          <w:szCs w:val="30"/>
        </w:rPr>
        <w:t>3.3.2 数据分级和容错</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定义数据等级由应用的特点和需求决定，同一个应用在不同场景下，数据对网络QoS的要求也不同。如采用双活部署的应用，双活同步数据要求很高，日常的系统备份的数据相对较低。</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对有多站点互联需求的企业，目前很少会和基础电信运营商沟通系统的数据分级，一是因为对于已有系统，数据分级会涉及对现有应用的改造，现有的企业专线带宽价格足以支撑其一刀切的承载方式;二是数据分级会涉及企业内部的数据管理，而管理层面问题不是IT人员能通过设计解决的。因此大部分企业对SD-WAN的“分业务等级的多路径选择”功能并不热情，主要原因是企业无法真正将应用数据等级进行合理区分。而应用数据等级在服务器的出口打上标签，让网络知道应用数据的重要性，便于网络分级承载、差异化运营，是运营商“云网融合”的核心，是实施SD-WAN的主要驱动力。但由于目前绝大部分业务使用者还未意识到数据分级的重要性，因此运营商在实施“分业务等级的多路径选择”等SD-WAN网络改造时困难重重。对于WAN的运营商来说，用户没有对数据分级就会造成“应用数据变成客户数据”，在同样价格体系下，于运营商来言，客户同等重要，且均不允许出错，在这种情况下运营商只能通过每年投资拓宽“管道带宽”去满足客户需求。</w:t>
      </w:r>
    </w:p>
    <w:p>
      <w:pPr>
        <w:pStyle w:val="3"/>
        <w:rPr>
          <w:rFonts w:ascii="仿宋" w:hAnsi="仿宋" w:eastAsia="仿宋"/>
          <w:color w:val="000000"/>
          <w:sz w:val="30"/>
          <w:szCs w:val="30"/>
        </w:rPr>
      </w:pPr>
      <w:r>
        <w:rPr>
          <w:rFonts w:hint="eastAsia" w:ascii="仿宋" w:hAnsi="仿宋" w:eastAsia="仿宋"/>
          <w:color w:val="000000"/>
          <w:sz w:val="30"/>
          <w:szCs w:val="30"/>
        </w:rPr>
        <w:t>3.3.3 SD-WAN功能集成</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旨在提供一个简化的网络模型，但其独立的本质很难实现VNF集成。SD-WAN当前的产品是建立一体化的解决方案，通常包括几个功能组件作为单独的设备或软件VNF交付。大部分功能组件如路由、防火墙、流量管理、DPI、安全适合解决SD-WAN的核心用例，但不能全方位解决企业用户单独功能的需求。SD-WAN捆绑服务和技术，能够优化企业VPN的用例，对其他服务的交付效果明显。</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SD-WAN功能强大，并可对独立的功能进行许可或定价。但对硬件设备而言，供应商无法单独出售所需的功能，对虚拟软件的部署，禁用功能不能减低所需的计算能力，因此不易实现收付实现制。</w:t>
      </w:r>
    </w:p>
    <w:p>
      <w:pPr>
        <w:pStyle w:val="3"/>
        <w:rPr>
          <w:rFonts w:ascii="仿宋" w:hAnsi="仿宋" w:eastAsia="仿宋"/>
          <w:color w:val="000000"/>
          <w:sz w:val="30"/>
          <w:szCs w:val="30"/>
        </w:rPr>
      </w:pPr>
      <w:r>
        <w:rPr>
          <w:rFonts w:hint="eastAsia" w:ascii="仿宋" w:hAnsi="仿宋" w:eastAsia="仿宋"/>
          <w:color w:val="000000"/>
          <w:sz w:val="30"/>
          <w:szCs w:val="30"/>
        </w:rPr>
        <w:t>3.3.4 SD-WAN控制管理</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基于用户管理，在提高网络灵活性的同时也增加了网络管理的难度。SDN采用集中式控制方式，对中央控制器的处理能力和容错能力要求很高。随着管理企业连接解决方案的负担变重，这种控制方式会造成隐性的操作费用与操作风险。</w:t>
      </w:r>
    </w:p>
    <w:p>
      <w:pPr>
        <w:pStyle w:val="2"/>
        <w:rPr>
          <w:rFonts w:ascii="黑体" w:hAnsi="黑体" w:eastAsia="黑体" w:cs="黑体"/>
          <w:color w:val="000000"/>
          <w:sz w:val="32"/>
          <w:szCs w:val="32"/>
        </w:rPr>
      </w:pPr>
      <w:bookmarkStart w:id="12" w:name="_Toc507505465"/>
      <w:r>
        <w:rPr>
          <w:rFonts w:hint="eastAsia" w:ascii="黑体" w:hAnsi="黑体" w:eastAsia="黑体" w:cs="黑体"/>
          <w:color w:val="000000"/>
          <w:sz w:val="32"/>
          <w:szCs w:val="32"/>
        </w:rPr>
        <w:t>四、选用SD-WAN的考量因素</w:t>
      </w:r>
      <w:bookmarkEnd w:id="12"/>
    </w:p>
    <w:p>
      <w:pPr>
        <w:pStyle w:val="3"/>
        <w:rPr>
          <w:rFonts w:ascii="仿宋" w:hAnsi="仿宋" w:eastAsia="仿宋"/>
          <w:color w:val="000000"/>
          <w:sz w:val="30"/>
          <w:szCs w:val="30"/>
        </w:rPr>
      </w:pPr>
      <w:bookmarkStart w:id="13" w:name="_Toc507505466"/>
      <w:r>
        <w:rPr>
          <w:rFonts w:hint="eastAsia" w:ascii="仿宋" w:hAnsi="仿宋" w:eastAsia="仿宋"/>
          <w:color w:val="000000"/>
          <w:sz w:val="30"/>
          <w:szCs w:val="30"/>
        </w:rPr>
        <w:t>4.1</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企业战略层面的考量</w:t>
      </w:r>
      <w:bookmarkEnd w:id="13"/>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网络基础设施是企业信息化的底层支撑要素，企业信息化战略实现中，网络建设及其技术选型必不可少。在互通互联的新技术时代，封闭信息孤岛式企业越来越少，广域网已成为大多数企业网络管理中需要考虑的关键要素，在SD-WAN等众多广域网技术中进行技术选型也应该从企业战略层面加以分析和考量。</w:t>
      </w:r>
    </w:p>
    <w:p>
      <w:p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广域网技术选型中的战略层面考量通过外部环境、内生因素两个角度展开，并针对SD-WAN进行SWOT分析</w:t>
      </w:r>
      <w:r>
        <w:rPr>
          <w:rFonts w:hint="eastAsia" w:ascii="仿宋" w:hAnsi="仿宋" w:eastAsia="仿宋"/>
          <w:color w:val="000000"/>
          <w:sz w:val="18"/>
          <w:szCs w:val="28"/>
          <w:vertAlign w:val="superscript"/>
        </w:rPr>
        <w:footnoteReference w:id="2"/>
      </w:r>
      <w:r>
        <w:rPr>
          <w:rFonts w:hint="eastAsia" w:ascii="仿宋" w:hAnsi="仿宋" w:eastAsia="仿宋"/>
          <w:color w:val="000000"/>
          <w:sz w:val="28"/>
          <w:szCs w:val="28"/>
        </w:rPr>
        <w:t>。</w:t>
      </w:r>
    </w:p>
    <w:p>
      <w:pPr>
        <w:pStyle w:val="3"/>
        <w:rPr>
          <w:rFonts w:ascii="仿宋" w:hAnsi="仿宋" w:eastAsia="仿宋"/>
          <w:color w:val="000000"/>
          <w:sz w:val="30"/>
          <w:szCs w:val="30"/>
        </w:rPr>
      </w:pPr>
      <w:r>
        <w:rPr>
          <w:rFonts w:hint="eastAsia" w:ascii="仿宋" w:hAnsi="仿宋" w:eastAsia="仿宋"/>
          <w:color w:val="000000"/>
          <w:sz w:val="30"/>
          <w:szCs w:val="30"/>
        </w:rPr>
        <w:t>4.1.1 外部环境</w:t>
      </w:r>
    </w:p>
    <w:p>
      <w:p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早在Internet诞生以前，传输数据的信息网络就已存在，但二十世纪后期，Internet划时代的诞生以及随之而来的互联网快速发展加速了全社会步入网络时代的节奏和进程。以下几点外部因素，需要企业进行广域网战略规划时考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olor w:val="000000"/>
          <w:sz w:val="28"/>
          <w:szCs w:val="28"/>
        </w:rPr>
      </w:pP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公有云、私有云、混合云等多种形态在内的云计算对企业级网络构建提出全新挑战</w:t>
      </w:r>
      <w:r>
        <w:rPr>
          <w:rFonts w:hint="eastAsia" w:ascii="仿宋" w:hAnsi="仿宋" w:eastAsia="仿宋"/>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无论互联网企业还是传统企业，技术路线都必然趋于互联网化，即采用敏捷研发、Devops研发运维一体化，甚至在技术架构上趋于微服务化</w:t>
      </w:r>
      <w:r>
        <w:rPr>
          <w:rFonts w:hint="eastAsia" w:ascii="仿宋" w:hAnsi="仿宋" w:eastAsia="仿宋"/>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传统的IT治理模式受到挑战，原有的标准、惯例、最佳实践，普遍受到新技术、新模式下的新效率标准、新质量要求的冲击，使企业旧有管理体系和机制主动或被动地做出调整</w:t>
      </w:r>
      <w:r>
        <w:rPr>
          <w:rFonts w:hint="eastAsia" w:ascii="仿宋" w:hAnsi="仿宋" w:eastAsia="仿宋"/>
          <w:color w:val="00000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在基础环境底层技术趋同、运维工作标准化的同时，行业细分仍会带来用户需求差异和技术路线的细分。</w:t>
      </w:r>
    </w:p>
    <w:p>
      <w:pPr>
        <w:pStyle w:val="3"/>
        <w:rPr>
          <w:rFonts w:ascii="仿宋" w:hAnsi="仿宋" w:eastAsia="仿宋"/>
          <w:color w:val="000000"/>
          <w:sz w:val="30"/>
          <w:szCs w:val="30"/>
        </w:rPr>
      </w:pPr>
      <w:r>
        <w:rPr>
          <w:rFonts w:hint="eastAsia" w:ascii="仿宋" w:hAnsi="仿宋" w:eastAsia="仿宋"/>
          <w:color w:val="000000"/>
          <w:sz w:val="30"/>
          <w:szCs w:val="30"/>
        </w:rPr>
        <w:t>4.1.2 内生因素</w:t>
      </w:r>
    </w:p>
    <w:p>
      <w:p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基于上述外部环境特点，现代治理体系下企业用户的一些内生因素也需要被特别考虑。</w:t>
      </w:r>
    </w:p>
    <w:p>
      <w:pPr>
        <w:numPr>
          <w:ilvl w:val="0"/>
          <w:numId w:val="2"/>
        </w:num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企业业务转型升级、自身变革的速度在不断加快，社会生产力水平的快速提升倒逼企业主动适应，这使得企业自身机构的地理空间布局需要有更快的速度和更好的质量</w:t>
      </w:r>
      <w:r>
        <w:rPr>
          <w:rFonts w:hint="eastAsia" w:ascii="仿宋" w:hAnsi="仿宋" w:eastAsia="仿宋"/>
          <w:color w:val="000000"/>
          <w:sz w:val="28"/>
          <w:szCs w:val="28"/>
          <w:lang w:eastAsia="zh-CN"/>
        </w:rPr>
        <w:t>；</w:t>
      </w:r>
    </w:p>
    <w:p>
      <w:pPr>
        <w:numPr>
          <w:ilvl w:val="0"/>
          <w:numId w:val="2"/>
        </w:num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企业组织形态更加丰富，传统的办公与业务开展模式被打破，移动办公、视频会议在企业管理中愈加普遍，甚至Call Center</w:t>
      </w:r>
      <w:r>
        <w:rPr>
          <w:rFonts w:hint="eastAsia" w:ascii="仿宋" w:hAnsi="仿宋" w:eastAsia="仿宋"/>
          <w:color w:val="000000"/>
          <w:sz w:val="28"/>
          <w:szCs w:val="28"/>
        </w:rPr>
        <w:footnoteReference w:id="3"/>
      </w:r>
      <w:r>
        <w:rPr>
          <w:rFonts w:hint="eastAsia" w:ascii="仿宋" w:hAnsi="仿宋" w:eastAsia="仿宋"/>
          <w:color w:val="000000"/>
          <w:sz w:val="28"/>
          <w:szCs w:val="28"/>
        </w:rPr>
        <w:t>业务都分散至运动中的TSR</w:t>
      </w:r>
      <w:r>
        <w:rPr>
          <w:rFonts w:hint="eastAsia" w:ascii="仿宋" w:hAnsi="仿宋" w:eastAsia="仿宋"/>
          <w:color w:val="000000"/>
          <w:sz w:val="28"/>
          <w:szCs w:val="28"/>
        </w:rPr>
        <w:footnoteReference w:id="4"/>
      </w:r>
      <w:r>
        <w:rPr>
          <w:rFonts w:hint="eastAsia" w:ascii="仿宋" w:hAnsi="仿宋" w:eastAsia="仿宋"/>
          <w:color w:val="000000"/>
          <w:sz w:val="28"/>
          <w:szCs w:val="28"/>
        </w:rPr>
        <w:t>来承接</w:t>
      </w:r>
      <w:r>
        <w:rPr>
          <w:rFonts w:hint="eastAsia" w:ascii="仿宋" w:hAnsi="仿宋" w:eastAsia="仿宋"/>
          <w:color w:val="000000"/>
          <w:sz w:val="28"/>
          <w:szCs w:val="28"/>
          <w:lang w:eastAsia="zh-CN"/>
        </w:rPr>
        <w:t>；</w:t>
      </w:r>
    </w:p>
    <w:p>
      <w:pPr>
        <w:numPr>
          <w:ilvl w:val="0"/>
          <w:numId w:val="2"/>
        </w:num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技术驱动</w:t>
      </w:r>
      <w:r>
        <w:rPr>
          <w:rFonts w:hint="eastAsia" w:ascii="仿宋" w:hAnsi="仿宋" w:eastAsia="仿宋"/>
          <w:color w:val="000000"/>
          <w:sz w:val="28"/>
          <w:szCs w:val="28"/>
          <w:lang w:eastAsia="zh-CN"/>
        </w:rPr>
        <w:t>企业发展，在各企业高层之间已经形成普遍</w:t>
      </w:r>
      <w:r>
        <w:rPr>
          <w:rFonts w:hint="eastAsia" w:ascii="仿宋" w:hAnsi="仿宋" w:eastAsia="仿宋"/>
          <w:color w:val="000000"/>
          <w:sz w:val="28"/>
          <w:szCs w:val="28"/>
        </w:rPr>
        <w:t>共识，不同行业、不同体量企业的CEO、CFO能够对新技术有更高的接受度，普遍认可技术的核心生产力作用</w:t>
      </w:r>
      <w:r>
        <w:rPr>
          <w:rFonts w:hint="eastAsia" w:ascii="仿宋" w:hAnsi="仿宋" w:eastAsia="仿宋"/>
          <w:color w:val="000000"/>
          <w:sz w:val="28"/>
          <w:szCs w:val="28"/>
          <w:lang w:eastAsia="zh-CN"/>
        </w:rPr>
        <w:t>，部分</w:t>
      </w:r>
      <w:r>
        <w:rPr>
          <w:rFonts w:hint="eastAsia" w:ascii="仿宋" w:hAnsi="仿宋" w:eastAsia="仿宋"/>
          <w:color w:val="000000"/>
          <w:sz w:val="28"/>
          <w:szCs w:val="28"/>
        </w:rPr>
        <w:t>服务行业企业</w:t>
      </w:r>
      <w:r>
        <w:rPr>
          <w:rFonts w:hint="eastAsia" w:ascii="仿宋" w:hAnsi="仿宋" w:eastAsia="仿宋"/>
          <w:color w:val="000000"/>
          <w:sz w:val="28"/>
          <w:szCs w:val="28"/>
          <w:lang w:eastAsia="zh-CN"/>
        </w:rPr>
        <w:t>也</w:t>
      </w:r>
      <w:r>
        <w:rPr>
          <w:rFonts w:hint="eastAsia" w:ascii="仿宋" w:hAnsi="仿宋" w:eastAsia="仿宋"/>
          <w:color w:val="000000"/>
          <w:sz w:val="28"/>
          <w:szCs w:val="28"/>
        </w:rPr>
        <w:t>形成了向科技公司发展的战略</w:t>
      </w:r>
      <w:r>
        <w:rPr>
          <w:rFonts w:hint="eastAsia" w:ascii="仿宋" w:hAnsi="仿宋" w:eastAsia="仿宋"/>
          <w:color w:val="000000"/>
          <w:sz w:val="28"/>
          <w:szCs w:val="28"/>
          <w:lang w:eastAsia="zh-CN"/>
        </w:rPr>
        <w:t>转型</w:t>
      </w:r>
      <w:r>
        <w:rPr>
          <w:rFonts w:hint="eastAsia" w:ascii="仿宋" w:hAnsi="仿宋" w:eastAsia="仿宋"/>
          <w:color w:val="000000"/>
          <w:sz w:val="28"/>
          <w:szCs w:val="28"/>
        </w:rPr>
        <w:t>。</w:t>
      </w:r>
      <w:r>
        <w:rPr>
          <w:rFonts w:hint="eastAsia" w:ascii="仿宋" w:hAnsi="仿宋" w:eastAsia="仿宋"/>
          <w:color w:val="000000"/>
          <w:sz w:val="28"/>
          <w:szCs w:val="28"/>
          <w:vertAlign w:val="superscript"/>
        </w:rPr>
        <w:footnoteReference w:id="5"/>
      </w:r>
    </w:p>
    <w:p>
      <w:pPr>
        <w:pStyle w:val="3"/>
        <w:rPr>
          <w:rFonts w:ascii="仿宋" w:hAnsi="仿宋" w:eastAsia="仿宋"/>
          <w:color w:val="000000"/>
          <w:sz w:val="30"/>
          <w:szCs w:val="30"/>
        </w:rPr>
      </w:pPr>
      <w:r>
        <w:rPr>
          <w:rFonts w:hint="eastAsia" w:ascii="仿宋" w:hAnsi="仿宋" w:eastAsia="仿宋"/>
          <w:color w:val="000000"/>
          <w:sz w:val="30"/>
          <w:szCs w:val="30"/>
        </w:rPr>
        <w:t>4.1.3</w:t>
      </w:r>
      <w:r>
        <w:rPr>
          <w:rFonts w:hint="eastAsia" w:ascii="仿宋" w:hAnsi="仿宋" w:eastAsia="仿宋"/>
          <w:color w:val="000000"/>
          <w:sz w:val="30"/>
          <w:szCs w:val="30"/>
          <w:lang w:val="en-US" w:eastAsia="zh-CN"/>
        </w:rPr>
        <w:t xml:space="preserve"> </w:t>
      </w:r>
      <w:r>
        <w:rPr>
          <w:rFonts w:hint="eastAsia" w:ascii="仿宋" w:hAnsi="仿宋" w:eastAsia="仿宋"/>
          <w:color w:val="000000"/>
          <w:sz w:val="30"/>
          <w:szCs w:val="30"/>
        </w:rPr>
        <w:t>SWOT分析</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在企业战略层面，SD-WAN的S、W、O、T集中体现在以下方面：</w:t>
      </w:r>
    </w:p>
    <w:p>
      <w:pPr>
        <w:tabs>
          <w:tab w:val="left" w:pos="312"/>
        </w:tabs>
        <w:spacing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S（Strengths，优势）</w:t>
      </w:r>
      <w:r>
        <w:rPr>
          <w:rFonts w:hint="eastAsia" w:ascii="仿宋" w:hAnsi="仿宋" w:eastAsia="仿宋"/>
          <w:color w:val="000000"/>
          <w:sz w:val="28"/>
          <w:szCs w:val="28"/>
        </w:rPr>
        <w:t>实施方便灵活，组网速度快，有良好的监控管理功能，能够增强企业的技术竞争力。互联网化研发建设的核心思路是敏捷化，但敏捷化模式落地时，往往有很多“堵点”，无法贯通全局，SD-WAN是打通广域网层面堵点的一种有效方法。</w:t>
      </w:r>
    </w:p>
    <w:p>
      <w:pPr>
        <w:tabs>
          <w:tab w:val="left" w:pos="312"/>
        </w:tabs>
        <w:spacing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W（Weaknesses，劣势）</w:t>
      </w:r>
      <w:r>
        <w:rPr>
          <w:rFonts w:hint="eastAsia" w:ascii="仿宋" w:hAnsi="仿宋" w:eastAsia="仿宋"/>
          <w:color w:val="000000"/>
          <w:sz w:val="28"/>
          <w:szCs w:val="28"/>
        </w:rPr>
        <w:t>信息系统越接近底层，可承受的更新变动周期越长，如机房基础布线的更新尤为困难。故网络布局的调整，较之数据层、应用层难度更大，企业信息化的建设者、运维者为适应网络调整要做的工作更多。“不习惯”“缺少更迭时间窗口”等声音或将成为实施中的阻力。</w:t>
      </w:r>
    </w:p>
    <w:p>
      <w:pPr>
        <w:tabs>
          <w:tab w:val="left" w:pos="312"/>
        </w:tabs>
        <w:spacing w:line="360" w:lineRule="auto"/>
        <w:ind w:firstLine="562" w:firstLineChars="200"/>
        <w:rPr>
          <w:rFonts w:ascii="仿宋" w:hAnsi="仿宋" w:eastAsia="仿宋"/>
          <w:color w:val="000000"/>
          <w:sz w:val="28"/>
          <w:szCs w:val="28"/>
        </w:rPr>
      </w:pPr>
      <w:r>
        <w:rPr>
          <w:rFonts w:hint="eastAsia" w:ascii="仿宋" w:hAnsi="仿宋" w:eastAsia="仿宋"/>
          <w:b/>
          <w:color w:val="000000"/>
          <w:sz w:val="28"/>
          <w:szCs w:val="28"/>
        </w:rPr>
        <w:t>O（Opportunities，机遇）</w:t>
      </w:r>
      <w:r>
        <w:rPr>
          <w:rFonts w:hint="eastAsia" w:ascii="仿宋" w:hAnsi="仿宋" w:eastAsia="仿宋"/>
          <w:color w:val="000000"/>
          <w:sz w:val="28"/>
          <w:szCs w:val="28"/>
        </w:rPr>
        <w:t xml:space="preserve"> SD-WAN的优势对企业有足够吸引力，但劣势也容易让企业在决策中犹豫何时启动。在近五年国民经济普遍呈现业务互联网化和技术互联网化的潮流下，企业普遍处在新旧生产力形态更新换代的时间窗口，这也是广域网等各个组件要素进行更迭的战略机遇期。</w:t>
      </w:r>
    </w:p>
    <w:p>
      <w:pPr>
        <w:tabs>
          <w:tab w:val="left" w:pos="312"/>
        </w:tabs>
        <w:spacing w:line="360" w:lineRule="auto"/>
        <w:ind w:firstLine="562" w:firstLineChars="200"/>
        <w:rPr>
          <w:rFonts w:hint="eastAsia" w:ascii="仿宋" w:hAnsi="仿宋" w:eastAsia="仿宋"/>
          <w:color w:val="000000"/>
          <w:sz w:val="28"/>
          <w:szCs w:val="28"/>
        </w:rPr>
      </w:pPr>
      <w:r>
        <w:rPr>
          <w:rFonts w:hint="eastAsia" w:ascii="仿宋" w:hAnsi="仿宋" w:eastAsia="仿宋"/>
          <w:b/>
          <w:color w:val="000000"/>
          <w:sz w:val="28"/>
          <w:szCs w:val="28"/>
        </w:rPr>
        <w:t>T（Threats，威胁）</w:t>
      </w:r>
      <w:r>
        <w:rPr>
          <w:rFonts w:hint="eastAsia" w:ascii="仿宋" w:hAnsi="仿宋" w:eastAsia="仿宋"/>
          <w:color w:val="000000"/>
          <w:sz w:val="28"/>
          <w:szCs w:val="28"/>
        </w:rPr>
        <w:t>如采用SD-WAN技术，企业在获得敏捷灵活的同时，传统模式形成的稳态被打破，管理机制需重塑，期间的磨合成本和磨合风险需要关注。另外，在认识到新旧生产力更新换代窗口的同时，也需关注窗口期较短，企业能否及时调度资源、准确抓住机会的风险。</w:t>
      </w:r>
    </w:p>
    <w:p>
      <w:pPr>
        <w:pStyle w:val="3"/>
        <w:rPr>
          <w:rFonts w:ascii="仿宋" w:hAnsi="仿宋" w:eastAsia="仿宋"/>
          <w:color w:val="000000"/>
          <w:sz w:val="30"/>
          <w:szCs w:val="30"/>
        </w:rPr>
      </w:pPr>
      <w:bookmarkStart w:id="14" w:name="_Toc507505467"/>
      <w:r>
        <w:rPr>
          <w:rFonts w:hint="eastAsia" w:ascii="仿宋" w:hAnsi="仿宋" w:eastAsia="仿宋"/>
          <w:color w:val="000000"/>
          <w:sz w:val="30"/>
          <w:szCs w:val="30"/>
        </w:rPr>
        <w:t>4.2 技术架构考量</w:t>
      </w:r>
      <w:bookmarkEnd w:id="14"/>
    </w:p>
    <w:p>
      <w:pPr>
        <w:pStyle w:val="3"/>
        <w:rPr>
          <w:rFonts w:ascii="仿宋" w:hAnsi="仿宋" w:eastAsia="仿宋"/>
          <w:color w:val="000000"/>
          <w:sz w:val="30"/>
          <w:szCs w:val="30"/>
        </w:rPr>
      </w:pPr>
      <w:r>
        <w:rPr>
          <w:rFonts w:hint="eastAsia" w:ascii="仿宋" w:hAnsi="仿宋" w:eastAsia="仿宋"/>
          <w:color w:val="000000"/>
          <w:sz w:val="30"/>
          <w:szCs w:val="30"/>
        </w:rPr>
        <w:t>4.2.1 整体IT架构及灾备</w:t>
      </w:r>
    </w:p>
    <w:p>
      <w:pPr>
        <w:ind w:firstLine="560" w:firstLineChars="200"/>
        <w:rPr>
          <w:rFonts w:ascii="仿宋" w:hAnsi="仿宋" w:eastAsia="仿宋"/>
          <w:b/>
          <w:color w:val="000000"/>
          <w:sz w:val="28"/>
          <w:szCs w:val="28"/>
        </w:rPr>
      </w:pPr>
      <w:r>
        <w:rPr>
          <w:rFonts w:hint="eastAsia" w:ascii="仿宋" w:hAnsi="仿宋" w:eastAsia="仿宋"/>
          <w:color w:val="000000"/>
          <w:sz w:val="28"/>
          <w:szCs w:val="28"/>
        </w:rPr>
        <w:t>随着云计算和大数据的发展越来越成熟，更先进的企业应用软件涌现。相比传统网络方案，SD-WAN可以更好地支撑越来越先进的上层应用。企业的业务连续性需要双活灾备，应用数据实时同步是关键。</w:t>
      </w:r>
    </w:p>
    <w:p>
      <w:pPr>
        <w:pStyle w:val="3"/>
        <w:rPr>
          <w:rFonts w:ascii="仿宋" w:hAnsi="仿宋" w:eastAsia="仿宋"/>
          <w:color w:val="000000"/>
          <w:sz w:val="30"/>
          <w:szCs w:val="30"/>
        </w:rPr>
      </w:pPr>
      <w:r>
        <w:rPr>
          <w:rFonts w:hint="eastAsia" w:ascii="仿宋" w:hAnsi="仿宋" w:eastAsia="仿宋"/>
          <w:color w:val="000000"/>
          <w:sz w:val="30"/>
          <w:szCs w:val="30"/>
        </w:rPr>
        <w:t>4.2.2 网络架构</w:t>
      </w:r>
    </w:p>
    <w:p>
      <w:pPr>
        <w:ind w:firstLine="560" w:firstLineChars="200"/>
        <w:rPr>
          <w:rFonts w:ascii="仿宋" w:hAnsi="仿宋" w:eastAsia="仿宋"/>
          <w:color w:val="000000"/>
          <w:sz w:val="28"/>
          <w:szCs w:val="28"/>
        </w:rPr>
      </w:pPr>
      <w:r>
        <w:rPr>
          <w:rFonts w:hint="eastAsia" w:ascii="仿宋" w:hAnsi="仿宋" w:eastAsia="仿宋"/>
          <w:sz w:val="28"/>
          <w:szCs w:val="28"/>
        </w:rPr>
        <w:t>对VoIP、视频会议、流媒体、虚拟应用和虚拟桌面又或其他企业软件，需要对整个网络的承载量有预估。SD-</w:t>
      </w:r>
      <w:r>
        <w:rPr>
          <w:rFonts w:hint="eastAsia" w:ascii="仿宋" w:hAnsi="仿宋" w:eastAsia="仿宋"/>
          <w:color w:val="000000"/>
          <w:sz w:val="28"/>
          <w:szCs w:val="28"/>
        </w:rPr>
        <w:t>WAN技术的推进必须是逐步的。在部署SD-WAN网络时应考虑到现有网络的状态和兼容性，比如主次节点分布状况，是否是互联网、专线、物理光纤等综合使用等。一次性推翻现有网络而重新部署的成本太高，通常采用先升级再逐步替换的策略来部署新的网络。</w:t>
      </w:r>
    </w:p>
    <w:p>
      <w:pPr>
        <w:pStyle w:val="3"/>
        <w:rPr>
          <w:rFonts w:ascii="仿宋" w:hAnsi="仿宋" w:eastAsia="仿宋"/>
          <w:color w:val="000000"/>
          <w:sz w:val="30"/>
          <w:szCs w:val="30"/>
        </w:rPr>
      </w:pPr>
      <w:r>
        <w:rPr>
          <w:rFonts w:hint="eastAsia" w:ascii="仿宋" w:hAnsi="仿宋" w:eastAsia="仿宋"/>
          <w:color w:val="000000"/>
          <w:sz w:val="30"/>
          <w:szCs w:val="30"/>
        </w:rPr>
        <w:t>4.2.3 安全性</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Cato Networks发布了一份针对全球专业人士进行的调查报告，报告显示，SD-WAN的安全性正在吸引越来越多的关注。72%的受访者希望将高性能防火墙内置于SD-WAN产品中，61%的受访者希望将反恶意软件技术内置到SD-WAN产品中。</w:t>
      </w:r>
      <w:r>
        <w:rPr>
          <w:rFonts w:hint="eastAsia" w:ascii="仿宋" w:hAnsi="仿宋" w:eastAsia="仿宋"/>
          <w:sz w:val="28"/>
          <w:szCs w:val="28"/>
        </w:rPr>
        <w:t>SDN提高了网络的开放性,同时也带来了很多风险敞口。SD-WAN原本希望分支的流量通过overlay网络在中心节点上进行安全防护，但分支机构同样希望直接访问Internet上的云服务，避免Internet流量回传到中心节点，减少不必要的开销。但这样就将分支网络暴露在安全威胁之下，所以分支机构也需要部署一定的安全服务。</w:t>
      </w:r>
    </w:p>
    <w:p>
      <w:pPr>
        <w:pStyle w:val="3"/>
        <w:rPr>
          <w:rFonts w:ascii="仿宋" w:hAnsi="仿宋" w:eastAsia="仿宋"/>
          <w:color w:val="000000"/>
          <w:sz w:val="30"/>
          <w:szCs w:val="30"/>
        </w:rPr>
      </w:pPr>
      <w:bookmarkStart w:id="15" w:name="_Toc507505468"/>
      <w:r>
        <w:rPr>
          <w:rFonts w:hint="eastAsia" w:ascii="仿宋" w:hAnsi="仿宋" w:eastAsia="仿宋"/>
          <w:color w:val="000000"/>
          <w:sz w:val="30"/>
          <w:szCs w:val="30"/>
        </w:rPr>
        <w:t>4.3 SD-WAN产品与服务商选择的考量</w:t>
      </w:r>
      <w:bookmarkEnd w:id="15"/>
    </w:p>
    <w:p>
      <w:pPr>
        <w:pStyle w:val="3"/>
        <w:rPr>
          <w:rFonts w:ascii="仿宋" w:hAnsi="仿宋" w:eastAsia="仿宋"/>
          <w:color w:val="000000"/>
          <w:sz w:val="30"/>
          <w:szCs w:val="30"/>
        </w:rPr>
      </w:pPr>
      <w:r>
        <w:rPr>
          <w:rFonts w:hint="eastAsia" w:ascii="仿宋" w:hAnsi="仿宋" w:eastAsia="仿宋"/>
          <w:color w:val="000000"/>
          <w:sz w:val="30"/>
          <w:szCs w:val="30"/>
        </w:rPr>
        <w:t>4.3.1 产品选择</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SD-WAN产品的选择，应参考网络产品评估的一般原则，也应考虑我国企业外部技术大环境以及互联网时代对网络产品的一些特殊要求，通常有以下四项通用评估标准：</w:t>
      </w:r>
    </w:p>
    <w:p>
      <w:pPr>
        <w:spacing w:line="360" w:lineRule="auto"/>
        <w:ind w:firstLine="562" w:firstLineChars="200"/>
        <w:rPr>
          <w:rFonts w:ascii="仿宋" w:hAnsi="仿宋" w:eastAsia="仿宋"/>
          <w:color w:val="000000"/>
          <w:sz w:val="28"/>
          <w:szCs w:val="28"/>
        </w:rPr>
      </w:pPr>
      <w:r>
        <w:rPr>
          <w:rFonts w:hint="eastAsia" w:ascii="仿宋" w:hAnsi="仿宋" w:eastAsia="仿宋"/>
          <w:b/>
          <w:bCs/>
          <w:color w:val="000000"/>
          <w:sz w:val="28"/>
          <w:szCs w:val="28"/>
        </w:rPr>
        <w:t>1.成本</w:t>
      </w:r>
    </w:p>
    <w:p>
      <w:pPr>
        <w:spacing w:line="360" w:lineRule="auto"/>
        <w:ind w:firstLine="560"/>
        <w:rPr>
          <w:rFonts w:ascii="仿宋" w:hAnsi="仿宋" w:eastAsia="仿宋"/>
          <w:color w:val="000000"/>
          <w:sz w:val="28"/>
          <w:szCs w:val="28"/>
        </w:rPr>
      </w:pPr>
      <w:r>
        <w:rPr>
          <w:rFonts w:hint="eastAsia" w:ascii="仿宋" w:hAnsi="仿宋" w:eastAsia="仿宋"/>
          <w:color w:val="000000"/>
          <w:sz w:val="28"/>
          <w:szCs w:val="28"/>
        </w:rPr>
        <w:t>将成本列在评估标准的第一位，并非是提倡追求低成本，而是建议在SD-WAN产品选择中树立科学全面的成本观。所谓“科学”是指成本分析时综合考虑投入产出，“全面”是指需同时计算直接成本和间接成本。</w:t>
      </w:r>
    </w:p>
    <w:p>
      <w:pPr>
        <w:spacing w:line="360" w:lineRule="auto"/>
        <w:ind w:firstLine="560"/>
        <w:rPr>
          <w:rFonts w:ascii="仿宋" w:hAnsi="仿宋" w:eastAsia="仿宋"/>
          <w:color w:val="000000"/>
          <w:sz w:val="28"/>
          <w:szCs w:val="28"/>
        </w:rPr>
      </w:pPr>
      <w:r>
        <w:rPr>
          <w:rFonts w:hint="eastAsia" w:ascii="仿宋" w:hAnsi="仿宋" w:eastAsia="仿宋"/>
          <w:b/>
          <w:bCs/>
          <w:color w:val="000000"/>
          <w:sz w:val="28"/>
          <w:szCs w:val="28"/>
        </w:rPr>
        <w:t>2.性能与安全性</w:t>
      </w:r>
    </w:p>
    <w:p>
      <w:pPr>
        <w:spacing w:line="360" w:lineRule="auto"/>
        <w:ind w:firstLine="480"/>
        <w:rPr>
          <w:rFonts w:ascii="仿宋" w:hAnsi="仿宋" w:eastAsia="仿宋"/>
          <w:color w:val="000000"/>
          <w:sz w:val="28"/>
          <w:szCs w:val="28"/>
        </w:rPr>
      </w:pPr>
      <w:r>
        <w:rPr>
          <w:rFonts w:hint="eastAsia" w:ascii="仿宋" w:hAnsi="仿宋" w:eastAsia="仿宋"/>
          <w:color w:val="000000"/>
          <w:sz w:val="28"/>
          <w:szCs w:val="28"/>
        </w:rPr>
        <w:t>企业对服务器等网络设备基础性要求是要能够保持长期连续工作，同时不要成为业务拓展瓶颈，这两条要求是对产品性能的要求，各维度的吞吐率、延时、连接数等都应纳入性能指标加以评估。安全性与性能同属于非功能需求，做到数据与网络信息安全是企业选用产品必须考虑的因素。</w:t>
      </w:r>
    </w:p>
    <w:p>
      <w:pPr>
        <w:spacing w:line="360" w:lineRule="auto"/>
        <w:ind w:firstLine="480"/>
        <w:rPr>
          <w:rFonts w:ascii="仿宋" w:hAnsi="仿宋" w:eastAsia="仿宋"/>
          <w:color w:val="000000"/>
          <w:sz w:val="28"/>
          <w:szCs w:val="28"/>
        </w:rPr>
      </w:pPr>
      <w:r>
        <w:rPr>
          <w:rFonts w:hint="eastAsia" w:ascii="仿宋" w:hAnsi="仿宋" w:eastAsia="仿宋"/>
          <w:b/>
          <w:bCs/>
          <w:color w:val="000000"/>
          <w:sz w:val="28"/>
          <w:szCs w:val="28"/>
        </w:rPr>
        <w:t>3.功能</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功能上要实现SD-WAN设计理念里的各种组网模式，能支持广域网快速部署、提供智能选路等基本维护功能以及保障容灾管理，且功能的购买可以定制化，即让客户按需按模块购买功能，分模块单独计费。</w:t>
      </w:r>
    </w:p>
    <w:p>
      <w:pPr>
        <w:spacing w:line="360" w:lineRule="auto"/>
        <w:ind w:firstLine="562" w:firstLineChars="200"/>
        <w:rPr>
          <w:rFonts w:ascii="仿宋" w:hAnsi="仿宋" w:eastAsia="仿宋"/>
          <w:color w:val="000000"/>
          <w:sz w:val="28"/>
          <w:szCs w:val="28"/>
        </w:rPr>
      </w:pPr>
      <w:r>
        <w:rPr>
          <w:rFonts w:hint="eastAsia" w:ascii="仿宋" w:hAnsi="仿宋" w:eastAsia="仿宋"/>
          <w:b/>
          <w:bCs/>
          <w:color w:val="000000"/>
          <w:sz w:val="28"/>
          <w:szCs w:val="28"/>
        </w:rPr>
        <w:t>4.可管理性</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可管理性方面，要做到能观测网络运行状态、管理配置界面交互便捷、操作效率高、图形化展现与管理等，也需关注配置备份方便、有效保存日志等细节。</w:t>
      </w:r>
    </w:p>
    <w:p>
      <w:pPr>
        <w:pStyle w:val="3"/>
        <w:rPr>
          <w:rFonts w:ascii="仿宋" w:hAnsi="仿宋" w:eastAsia="仿宋"/>
          <w:color w:val="000000"/>
          <w:sz w:val="30"/>
          <w:szCs w:val="30"/>
        </w:rPr>
      </w:pPr>
      <w:r>
        <w:rPr>
          <w:rFonts w:hint="eastAsia" w:ascii="仿宋" w:hAnsi="仿宋" w:eastAsia="仿宋"/>
          <w:color w:val="000000"/>
          <w:sz w:val="30"/>
          <w:szCs w:val="30"/>
        </w:rPr>
        <w:t>4.3.2 服务商选择</w:t>
      </w:r>
    </w:p>
    <w:p>
      <w:pPr>
        <w:spacing w:line="360" w:lineRule="auto"/>
        <w:ind w:firstLine="560" w:firstLineChars="200"/>
        <w:rPr>
          <w:rFonts w:ascii="仿宋" w:hAnsi="仿宋" w:eastAsia="仿宋"/>
          <w:color w:val="000000"/>
          <w:sz w:val="28"/>
          <w:szCs w:val="28"/>
        </w:rPr>
      </w:pPr>
      <w:r>
        <w:rPr>
          <w:rFonts w:hint="eastAsia" w:ascii="仿宋" w:hAnsi="仿宋" w:eastAsia="仿宋"/>
          <w:color w:val="000000"/>
          <w:sz w:val="28"/>
          <w:szCs w:val="28"/>
        </w:rPr>
        <w:t>互联网时代，云计算带来信息系统底层的一大变化是IT组件的标准化，组件越标准，对集成实施、咨询规划等服务商的依赖度越低。SD-WAN的服务商包括产品生产商、集成实施商、咨询规划商等，在依赖度降低的客观情况下，服务商的选择要考虑一些基本要求，主要包括：</w:t>
      </w:r>
    </w:p>
    <w:p>
      <w:pPr>
        <w:pStyle w:val="24"/>
        <w:numPr>
          <w:ilvl w:val="0"/>
          <w:numId w:val="3"/>
        </w:numPr>
        <w:spacing w:line="360" w:lineRule="auto"/>
        <w:ind w:firstLine="420" w:firstLineChars="0"/>
        <w:rPr>
          <w:rFonts w:ascii="仿宋" w:hAnsi="仿宋" w:eastAsia="仿宋"/>
          <w:color w:val="000000"/>
          <w:sz w:val="28"/>
          <w:szCs w:val="28"/>
        </w:rPr>
      </w:pPr>
      <w:r>
        <w:rPr>
          <w:rFonts w:hint="eastAsia" w:ascii="仿宋" w:hAnsi="仿宋" w:eastAsia="仿宋"/>
          <w:color w:val="000000"/>
          <w:sz w:val="28"/>
          <w:szCs w:val="28"/>
        </w:rPr>
        <w:t>服务商对行业与应用层的理解程度，能否推荐出合适的网络部署方案</w:t>
      </w:r>
      <w:r>
        <w:rPr>
          <w:rFonts w:hint="eastAsia" w:ascii="仿宋" w:hAnsi="仿宋" w:eastAsia="仿宋"/>
          <w:color w:val="000000"/>
          <w:sz w:val="28"/>
          <w:szCs w:val="28"/>
          <w:lang w:eastAsia="zh-CN"/>
        </w:rPr>
        <w:t>；</w:t>
      </w:r>
    </w:p>
    <w:p>
      <w:pPr>
        <w:pStyle w:val="24"/>
        <w:numPr>
          <w:ilvl w:val="0"/>
          <w:numId w:val="3"/>
        </w:numPr>
        <w:spacing w:line="360" w:lineRule="auto"/>
        <w:ind w:firstLine="420" w:firstLineChars="0"/>
        <w:rPr>
          <w:rFonts w:ascii="仿宋" w:hAnsi="仿宋" w:eastAsia="仿宋"/>
          <w:color w:val="000000"/>
          <w:sz w:val="28"/>
          <w:szCs w:val="28"/>
        </w:rPr>
      </w:pPr>
      <w:r>
        <w:rPr>
          <w:rFonts w:ascii="仿宋" w:hAnsi="仿宋" w:eastAsia="仿宋"/>
          <w:color w:val="000000"/>
          <w:sz w:val="28"/>
          <w:szCs w:val="28"/>
        </w:rPr>
        <w:t>服务商是否具备典型企业的成功案例</w:t>
      </w:r>
      <w:r>
        <w:rPr>
          <w:rFonts w:hint="eastAsia" w:ascii="仿宋" w:hAnsi="仿宋" w:eastAsia="仿宋"/>
          <w:color w:val="000000"/>
          <w:sz w:val="28"/>
          <w:szCs w:val="28"/>
          <w:lang w:eastAsia="zh-CN"/>
        </w:rPr>
        <w:t>；</w:t>
      </w:r>
    </w:p>
    <w:p>
      <w:pPr>
        <w:pStyle w:val="24"/>
        <w:numPr>
          <w:ilvl w:val="0"/>
          <w:numId w:val="3"/>
        </w:numPr>
        <w:spacing w:line="360" w:lineRule="auto"/>
        <w:ind w:firstLine="420" w:firstLineChars="0"/>
        <w:rPr>
          <w:rFonts w:ascii="仿宋" w:hAnsi="仿宋" w:eastAsia="仿宋"/>
          <w:color w:val="000000"/>
          <w:sz w:val="28"/>
          <w:szCs w:val="28"/>
        </w:rPr>
      </w:pPr>
      <w:r>
        <w:rPr>
          <w:rFonts w:hint="eastAsia" w:ascii="仿宋" w:hAnsi="仿宋" w:eastAsia="仿宋"/>
          <w:color w:val="000000"/>
          <w:sz w:val="28"/>
          <w:szCs w:val="28"/>
        </w:rPr>
        <w:t>服务商对产品的再研发能力，能否快速根据客户要求进行合理的定制开发与产品改进</w:t>
      </w:r>
      <w:r>
        <w:rPr>
          <w:rFonts w:hint="eastAsia" w:ascii="仿宋" w:hAnsi="仿宋" w:eastAsia="仿宋"/>
          <w:color w:val="000000"/>
          <w:sz w:val="28"/>
          <w:szCs w:val="28"/>
          <w:lang w:eastAsia="zh-CN"/>
        </w:rPr>
        <w:t>；</w:t>
      </w:r>
    </w:p>
    <w:p>
      <w:pPr>
        <w:pStyle w:val="24"/>
        <w:numPr>
          <w:ilvl w:val="0"/>
          <w:numId w:val="3"/>
        </w:numPr>
        <w:spacing w:line="360" w:lineRule="auto"/>
        <w:ind w:firstLine="420" w:firstLineChars="0"/>
        <w:rPr>
          <w:rFonts w:ascii="仿宋" w:hAnsi="仿宋" w:eastAsia="仿宋"/>
          <w:color w:val="000000"/>
          <w:sz w:val="28"/>
          <w:szCs w:val="28"/>
        </w:rPr>
      </w:pPr>
      <w:r>
        <w:rPr>
          <w:rFonts w:hint="eastAsia" w:ascii="仿宋" w:hAnsi="仿宋" w:eastAsia="仿宋"/>
          <w:color w:val="000000"/>
          <w:sz w:val="28"/>
          <w:szCs w:val="28"/>
        </w:rPr>
        <w:t>服务商的运营能力和服务团队技术能力，服务交付与现场响应相关的地理空间优势等</w:t>
      </w:r>
      <w:r>
        <w:rPr>
          <w:rFonts w:hint="eastAsia" w:ascii="仿宋" w:hAnsi="仿宋" w:eastAsia="仿宋"/>
          <w:color w:val="000000"/>
          <w:sz w:val="28"/>
          <w:szCs w:val="28"/>
          <w:lang w:eastAsia="zh-CN"/>
        </w:rPr>
        <w:t>；</w:t>
      </w:r>
    </w:p>
    <w:p>
      <w:pPr>
        <w:pStyle w:val="24"/>
        <w:numPr>
          <w:ilvl w:val="0"/>
          <w:numId w:val="3"/>
        </w:numPr>
        <w:spacing w:line="360" w:lineRule="auto"/>
        <w:ind w:firstLine="420" w:firstLineChars="0"/>
        <w:rPr>
          <w:rFonts w:ascii="仿宋" w:hAnsi="仿宋" w:eastAsia="仿宋"/>
          <w:color w:val="000000"/>
          <w:sz w:val="28"/>
          <w:szCs w:val="28"/>
        </w:rPr>
      </w:pPr>
      <w:r>
        <w:rPr>
          <w:rFonts w:hint="eastAsia" w:ascii="仿宋" w:hAnsi="仿宋" w:eastAsia="仿宋"/>
          <w:color w:val="000000"/>
          <w:sz w:val="28"/>
          <w:szCs w:val="28"/>
        </w:rPr>
        <w:t>服务商超出网络技术之外的综合IT服务实力如何，或能否与综合实力强的组织联合，能否提供整体解决方案。</w:t>
      </w:r>
    </w:p>
    <w:p>
      <w:pPr>
        <w:pStyle w:val="2"/>
        <w:rPr>
          <w:rFonts w:ascii="黑体" w:hAnsi="黑体" w:eastAsia="黑体" w:cs="黑体"/>
          <w:color w:val="000000"/>
          <w:sz w:val="32"/>
          <w:szCs w:val="32"/>
        </w:rPr>
      </w:pPr>
      <w:bookmarkStart w:id="16" w:name="_Toc507505469"/>
      <w:r>
        <w:rPr>
          <w:rFonts w:hint="eastAsia" w:ascii="黑体" w:hAnsi="黑体" w:eastAsia="黑体" w:cs="黑体"/>
          <w:color w:val="000000"/>
          <w:sz w:val="32"/>
          <w:szCs w:val="32"/>
        </w:rPr>
        <w:t>五</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SD-WAN的发展现状</w:t>
      </w:r>
      <w:bookmarkEnd w:id="16"/>
    </w:p>
    <w:p>
      <w:pPr>
        <w:pStyle w:val="3"/>
        <w:rPr>
          <w:rFonts w:ascii="仿宋" w:hAnsi="仿宋" w:eastAsia="仿宋"/>
          <w:color w:val="000000"/>
          <w:sz w:val="30"/>
          <w:szCs w:val="30"/>
        </w:rPr>
      </w:pPr>
      <w:bookmarkStart w:id="17" w:name="_Toc507505470"/>
      <w:r>
        <w:rPr>
          <w:rFonts w:hint="eastAsia" w:ascii="仿宋" w:hAnsi="仿宋" w:eastAsia="仿宋"/>
          <w:color w:val="000000"/>
          <w:sz w:val="30"/>
          <w:szCs w:val="30"/>
        </w:rPr>
        <w:t>5.1 典型应用场景</w:t>
      </w:r>
      <w:bookmarkEnd w:id="17"/>
    </w:p>
    <w:p>
      <w:pPr>
        <w:widowControl/>
        <w:spacing w:before="100" w:beforeAutospacing="1" w:after="100" w:afterAutospacing="1"/>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SD-WAN的主要功能包括：支持连接MPLS，frame relay，LTE，Public Internet等；支持多种连接间动态选择链路以达到负载均衡或资源弹性。SD-WAN通过集中控制器，管理WAN连接，设置应用流量policy和优先级，监测WAN连接可用性等。基于集中控制器，可以再提供CLI或GUI,以达到简化WAN管理和故障排查的目的；SD-WAN在WAN连接的基础上，将提供尽可能多的、开放的和基于软件的技术，支持VPN、防火墙、网关、WAN优化器等服务。基本的SD-WAN的操作就是多条WAN路径的选择规划,因此典型的SD-WAN应用场景可以分为以下几类：</w:t>
      </w:r>
      <w:r>
        <w:rPr>
          <w:rFonts w:ascii="仿宋" w:hAnsi="仿宋" w:eastAsia="仿宋"/>
          <w:color w:val="000000"/>
          <w:sz w:val="28"/>
          <w:szCs w:val="28"/>
        </w:rPr>
        <w:t xml:space="preserve"> </w:t>
      </w:r>
    </w:p>
    <w:p>
      <w:pPr>
        <w:pStyle w:val="3"/>
        <w:rPr>
          <w:rFonts w:ascii="仿宋" w:hAnsi="仿宋" w:eastAsia="仿宋"/>
          <w:color w:val="000000"/>
          <w:sz w:val="30"/>
          <w:szCs w:val="30"/>
        </w:rPr>
      </w:pPr>
      <w:r>
        <w:rPr>
          <w:rFonts w:hint="eastAsia" w:ascii="仿宋" w:hAnsi="仿宋" w:eastAsia="仿宋"/>
          <w:color w:val="000000"/>
          <w:sz w:val="30"/>
          <w:szCs w:val="30"/>
        </w:rPr>
        <w:t>5.1.1 实时数据传输</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拥有多个分支机构的企业，受制于传统广域网的局限，经常出现网络延迟严重且跨境访问不稳定造成丢包、移动端及网页端显示缓慢的现象，无法满足即时性的需求，降低项目进展效率。S</w:t>
      </w:r>
      <w:r>
        <w:rPr>
          <w:rFonts w:ascii="仿宋" w:hAnsi="仿宋" w:eastAsia="仿宋"/>
          <w:color w:val="000000"/>
          <w:sz w:val="28"/>
          <w:szCs w:val="28"/>
        </w:rPr>
        <w:t>D-WAN</w:t>
      </w:r>
      <w:r>
        <w:rPr>
          <w:rFonts w:hint="eastAsia" w:ascii="仿宋" w:hAnsi="仿宋" w:eastAsia="仿宋"/>
          <w:color w:val="000000"/>
          <w:sz w:val="28"/>
          <w:szCs w:val="28"/>
        </w:rPr>
        <w:t>能够帮助企业实现自建数据中心与托管数据中心（含海外托管环境）之间的同步，提供接近物理光缆的品质保证，有效提升传输性能，并大幅降低租用成本。</w:t>
      </w:r>
    </w:p>
    <w:p>
      <w:pPr>
        <w:pStyle w:val="3"/>
        <w:rPr>
          <w:rFonts w:ascii="仿宋" w:hAnsi="仿宋" w:eastAsia="仿宋"/>
          <w:color w:val="000000"/>
          <w:sz w:val="30"/>
          <w:szCs w:val="30"/>
        </w:rPr>
      </w:pPr>
      <w:r>
        <w:rPr>
          <w:rFonts w:hint="eastAsia" w:ascii="仿宋" w:hAnsi="仿宋" w:eastAsia="仿宋"/>
          <w:color w:val="000000"/>
          <w:sz w:val="30"/>
          <w:szCs w:val="30"/>
        </w:rPr>
        <w:t>5.1.2 综合办公</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可以有效保障企业远程办公的质量，可以为企业客户快速部署不受远程通信影响的加速网络，提升远程网络传输的质量，满足视频会议、远程桌面应用等跨地域、跨境办公的品质要求，提升业务敏捷力，节省多条专线的成本，降低企业内部IT运维压力。</w:t>
      </w:r>
    </w:p>
    <w:p>
      <w:pPr>
        <w:pStyle w:val="3"/>
        <w:rPr>
          <w:rFonts w:ascii="仿宋" w:hAnsi="仿宋" w:eastAsia="仿宋"/>
          <w:color w:val="000000"/>
          <w:sz w:val="30"/>
          <w:szCs w:val="30"/>
        </w:rPr>
      </w:pPr>
      <w:r>
        <w:rPr>
          <w:rFonts w:hint="eastAsia" w:ascii="仿宋" w:hAnsi="仿宋" w:eastAsia="仿宋"/>
          <w:color w:val="000000"/>
          <w:sz w:val="30"/>
          <w:szCs w:val="30"/>
        </w:rPr>
        <w:t>5.1.3 在线视频</w:t>
      </w:r>
    </w:p>
    <w:p>
      <w:pPr>
        <w:rPr>
          <w:rFonts w:ascii="仿宋" w:hAnsi="仿宋" w:eastAsia="仿宋"/>
          <w:color w:val="000000"/>
          <w:sz w:val="28"/>
          <w:szCs w:val="28"/>
        </w:rPr>
      </w:pPr>
      <w:r>
        <w:rPr>
          <w:rFonts w:hint="eastAsia" w:ascii="仿宋" w:hAnsi="仿宋" w:eastAsia="仿宋"/>
          <w:color w:val="000000"/>
          <w:sz w:val="28"/>
          <w:szCs w:val="28"/>
        </w:rPr>
        <w:t xml:space="preserve">  </w:t>
      </w:r>
      <w:r>
        <w:rPr>
          <w:rFonts w:ascii="仿宋" w:hAnsi="仿宋" w:eastAsia="仿宋"/>
          <w:color w:val="000000"/>
          <w:sz w:val="28"/>
          <w:szCs w:val="28"/>
        </w:rPr>
        <w:t xml:space="preserve">  SD-WAN</w:t>
      </w:r>
      <w:r>
        <w:rPr>
          <w:rFonts w:hint="eastAsia" w:ascii="仿宋" w:hAnsi="仿宋" w:eastAsia="仿宋"/>
          <w:color w:val="000000"/>
          <w:sz w:val="28"/>
          <w:szCs w:val="28"/>
        </w:rPr>
        <w:t>可以为视频直播、在线教育提供有力保障，解决传统网络环境下容易发生的网络延迟、视频卡顿、抖动、丢包等问题，为在线教育、视频直播实现实时互动提供流畅的网络环境。</w:t>
      </w:r>
      <w:r>
        <w:rPr>
          <w:rFonts w:ascii="仿宋" w:hAnsi="仿宋" w:eastAsia="仿宋"/>
          <w:color w:val="000000"/>
          <w:sz w:val="28"/>
          <w:szCs w:val="28"/>
        </w:rPr>
        <w:t>SD-WAN组网架构是面向品质控制设计，可提供动态网络加速服务，弥补了CDN的不足</w:t>
      </w:r>
      <w:r>
        <w:rPr>
          <w:rFonts w:hint="eastAsia" w:ascii="仿宋" w:hAnsi="仿宋" w:eastAsia="仿宋"/>
          <w:color w:val="000000"/>
          <w:sz w:val="28"/>
          <w:szCs w:val="28"/>
        </w:rPr>
        <w:t>。</w:t>
      </w:r>
    </w:p>
    <w:p>
      <w:pPr>
        <w:pStyle w:val="3"/>
        <w:rPr>
          <w:rFonts w:ascii="仿宋" w:hAnsi="仿宋" w:eastAsia="仿宋"/>
          <w:color w:val="000000"/>
          <w:sz w:val="30"/>
          <w:szCs w:val="30"/>
        </w:rPr>
      </w:pPr>
      <w:r>
        <w:rPr>
          <w:rFonts w:hint="eastAsia" w:ascii="仿宋" w:hAnsi="仿宋" w:eastAsia="仿宋"/>
          <w:color w:val="000000"/>
          <w:sz w:val="30"/>
          <w:szCs w:val="30"/>
        </w:rPr>
        <w:t>5.1.4 数据灾备</w:t>
      </w:r>
    </w:p>
    <w:p>
      <w:pPr>
        <w:ind w:firstLine="560" w:firstLineChars="200"/>
        <w:rPr>
          <w:color w:val="000000"/>
        </w:rPr>
      </w:pPr>
      <w:r>
        <w:rPr>
          <w:rFonts w:ascii="仿宋" w:hAnsi="仿宋" w:eastAsia="仿宋"/>
          <w:color w:val="000000"/>
          <w:sz w:val="28"/>
          <w:szCs w:val="28"/>
        </w:rPr>
        <w:t>SD-WAN目前在灾备建设领域</w:t>
      </w:r>
      <w:r>
        <w:rPr>
          <w:rFonts w:hint="eastAsia" w:ascii="仿宋" w:hAnsi="仿宋" w:eastAsia="仿宋"/>
          <w:color w:val="000000"/>
          <w:sz w:val="28"/>
          <w:szCs w:val="28"/>
        </w:rPr>
        <w:t>有</w:t>
      </w:r>
      <w:r>
        <w:rPr>
          <w:rFonts w:ascii="仿宋" w:hAnsi="仿宋" w:eastAsia="仿宋"/>
          <w:color w:val="000000"/>
          <w:sz w:val="28"/>
          <w:szCs w:val="28"/>
        </w:rPr>
        <w:t>积极的作用，其智选路由、数据压缩、重复数据删除、TCP优化、动态数据优化等“云资源池技术”和网络分段技术，</w:t>
      </w:r>
      <w:r>
        <w:rPr>
          <w:rFonts w:hint="eastAsia" w:ascii="仿宋" w:hAnsi="仿宋" w:eastAsia="仿宋"/>
          <w:color w:val="000000"/>
          <w:sz w:val="28"/>
          <w:szCs w:val="28"/>
        </w:rPr>
        <w:t>既</w:t>
      </w:r>
      <w:r>
        <w:rPr>
          <w:rFonts w:ascii="仿宋" w:hAnsi="仿宋" w:eastAsia="仿宋"/>
          <w:color w:val="000000"/>
          <w:sz w:val="28"/>
          <w:szCs w:val="28"/>
        </w:rPr>
        <w:t>支持数据快速传输、迅速找出事故点，也</w:t>
      </w:r>
      <w:r>
        <w:rPr>
          <w:rFonts w:hint="eastAsia" w:ascii="仿宋" w:hAnsi="仿宋" w:eastAsia="仿宋"/>
          <w:color w:val="000000"/>
          <w:sz w:val="28"/>
          <w:szCs w:val="28"/>
        </w:rPr>
        <w:t>同时具备</w:t>
      </w:r>
      <w:r>
        <w:rPr>
          <w:rFonts w:ascii="仿宋" w:hAnsi="仿宋" w:eastAsia="仿宋"/>
          <w:color w:val="000000"/>
          <w:sz w:val="28"/>
          <w:szCs w:val="28"/>
        </w:rPr>
        <w:t>“多管齐下”、更为安全的</w:t>
      </w:r>
      <w:r>
        <w:rPr>
          <w:rFonts w:hint="eastAsia" w:ascii="仿宋" w:hAnsi="仿宋" w:eastAsia="仿宋"/>
          <w:color w:val="000000"/>
          <w:sz w:val="28"/>
          <w:szCs w:val="28"/>
        </w:rPr>
        <w:t>业务连续性</w:t>
      </w:r>
      <w:r>
        <w:rPr>
          <w:rFonts w:ascii="仿宋" w:hAnsi="仿宋" w:eastAsia="仿宋"/>
          <w:color w:val="000000"/>
          <w:sz w:val="28"/>
          <w:szCs w:val="28"/>
        </w:rPr>
        <w:t>灾备</w:t>
      </w:r>
      <w:r>
        <w:rPr>
          <w:rFonts w:hint="eastAsia" w:ascii="仿宋" w:hAnsi="仿宋" w:eastAsia="仿宋"/>
          <w:color w:val="000000"/>
          <w:sz w:val="28"/>
          <w:szCs w:val="28"/>
        </w:rPr>
        <w:t>功能</w:t>
      </w:r>
      <w:r>
        <w:rPr>
          <w:rFonts w:ascii="仿宋" w:hAnsi="仿宋" w:eastAsia="仿宋"/>
          <w:color w:val="000000"/>
          <w:sz w:val="28"/>
          <w:szCs w:val="28"/>
        </w:rPr>
        <w:t>。依托SD-WAN建设的“数据灾备”+“线路灾备”的</w:t>
      </w:r>
      <w:r>
        <w:rPr>
          <w:rFonts w:hint="eastAsia" w:ascii="仿宋" w:hAnsi="仿宋" w:eastAsia="仿宋"/>
          <w:color w:val="000000"/>
          <w:sz w:val="28"/>
          <w:szCs w:val="28"/>
        </w:rPr>
        <w:t>双活</w:t>
      </w:r>
      <w:r>
        <w:rPr>
          <w:rFonts w:ascii="仿宋" w:hAnsi="仿宋" w:eastAsia="仿宋"/>
          <w:color w:val="000000"/>
          <w:sz w:val="28"/>
          <w:szCs w:val="28"/>
        </w:rPr>
        <w:t>热备份模式，可有效确保出现问题时，网络和应用的正常使用</w:t>
      </w:r>
      <w:r>
        <w:rPr>
          <w:rFonts w:hint="eastAsia" w:ascii="仿宋" w:hAnsi="仿宋" w:eastAsia="仿宋"/>
          <w:color w:val="000000"/>
          <w:sz w:val="28"/>
          <w:szCs w:val="28"/>
        </w:rPr>
        <w:t>。</w:t>
      </w:r>
      <w:r>
        <w:rPr>
          <w:rFonts w:ascii="仿宋" w:hAnsi="仿宋" w:eastAsia="仿宋"/>
          <w:color w:val="000000"/>
          <w:sz w:val="28"/>
          <w:szCs w:val="28"/>
        </w:rPr>
        <w:t>数据同传</w:t>
      </w:r>
      <w:r>
        <w:rPr>
          <w:rFonts w:hint="eastAsia" w:ascii="仿宋" w:hAnsi="仿宋" w:eastAsia="仿宋"/>
          <w:color w:val="000000"/>
          <w:sz w:val="28"/>
          <w:szCs w:val="28"/>
        </w:rPr>
        <w:t>和</w:t>
      </w:r>
      <w:r>
        <w:rPr>
          <w:rFonts w:ascii="仿宋" w:hAnsi="仿宋" w:eastAsia="仿宋"/>
          <w:color w:val="000000"/>
          <w:sz w:val="28"/>
          <w:szCs w:val="28"/>
        </w:rPr>
        <w:t>切换能力</w:t>
      </w:r>
      <w:r>
        <w:rPr>
          <w:rFonts w:hint="eastAsia" w:ascii="仿宋" w:hAnsi="仿宋" w:eastAsia="仿宋"/>
          <w:color w:val="000000"/>
          <w:sz w:val="28"/>
          <w:szCs w:val="28"/>
        </w:rPr>
        <w:t>实现</w:t>
      </w:r>
      <w:r>
        <w:rPr>
          <w:rFonts w:ascii="仿宋" w:hAnsi="仿宋" w:eastAsia="仿宋"/>
          <w:color w:val="000000"/>
          <w:sz w:val="28"/>
          <w:szCs w:val="28"/>
        </w:rPr>
        <w:t>从小时级</w:t>
      </w:r>
      <w:r>
        <w:rPr>
          <w:rFonts w:hint="eastAsia" w:ascii="仿宋" w:hAnsi="仿宋" w:eastAsia="仿宋"/>
          <w:color w:val="000000"/>
          <w:sz w:val="28"/>
          <w:szCs w:val="28"/>
        </w:rPr>
        <w:t>到</w:t>
      </w:r>
      <w:r>
        <w:rPr>
          <w:rFonts w:ascii="仿宋" w:hAnsi="仿宋" w:eastAsia="仿宋"/>
          <w:color w:val="000000"/>
          <w:sz w:val="28"/>
          <w:szCs w:val="28"/>
        </w:rPr>
        <w:t>分钟级</w:t>
      </w:r>
      <w:r>
        <w:rPr>
          <w:rFonts w:hint="eastAsia" w:ascii="仿宋" w:hAnsi="仿宋" w:eastAsia="仿宋"/>
          <w:color w:val="000000"/>
          <w:sz w:val="28"/>
          <w:szCs w:val="28"/>
        </w:rPr>
        <w:t>的提升</w:t>
      </w:r>
      <w:r>
        <w:rPr>
          <w:rFonts w:ascii="仿宋" w:hAnsi="仿宋" w:eastAsia="仿宋"/>
          <w:color w:val="000000"/>
          <w:sz w:val="28"/>
          <w:szCs w:val="28"/>
        </w:rPr>
        <w:t>，</w:t>
      </w:r>
      <w:r>
        <w:rPr>
          <w:rFonts w:hint="eastAsia" w:ascii="仿宋" w:hAnsi="仿宋" w:eastAsia="仿宋"/>
          <w:color w:val="000000"/>
          <w:sz w:val="28"/>
          <w:szCs w:val="28"/>
        </w:rPr>
        <w:t>切实</w:t>
      </w:r>
      <w:r>
        <w:rPr>
          <w:rFonts w:ascii="仿宋" w:hAnsi="仿宋" w:eastAsia="仿宋"/>
          <w:color w:val="000000"/>
          <w:sz w:val="28"/>
          <w:szCs w:val="28"/>
        </w:rPr>
        <w:t>保障了实时业务数据的及时备份，在发生流量过大、光纤断裂、被攻击、误操作等故障时，可让系统短时间内实现平稳切换。</w:t>
      </w:r>
    </w:p>
    <w:p>
      <w:pPr>
        <w:pStyle w:val="3"/>
        <w:rPr>
          <w:rFonts w:ascii="仿宋" w:hAnsi="仿宋" w:eastAsia="仿宋"/>
          <w:color w:val="000000"/>
          <w:sz w:val="30"/>
          <w:szCs w:val="30"/>
        </w:rPr>
      </w:pPr>
      <w:bookmarkStart w:id="18" w:name="_Toc507505471"/>
      <w:r>
        <w:rPr>
          <w:rFonts w:hint="eastAsia" w:ascii="仿宋" w:hAnsi="仿宋" w:eastAsia="仿宋"/>
          <w:color w:val="000000"/>
          <w:sz w:val="30"/>
          <w:szCs w:val="30"/>
        </w:rPr>
        <w:t>5.2 SD-WAN产业主要推动者</w:t>
      </w:r>
      <w:bookmarkEnd w:id="18"/>
    </w:p>
    <w:p>
      <w:pPr>
        <w:ind w:firstLine="560" w:firstLineChars="200"/>
        <w:rPr>
          <w:rFonts w:ascii="仿宋" w:hAnsi="仿宋" w:eastAsia="仿宋"/>
          <w:color w:val="000000"/>
          <w:sz w:val="28"/>
          <w:szCs w:val="28"/>
        </w:rPr>
      </w:pPr>
      <w:r>
        <w:rPr>
          <w:rFonts w:ascii="仿宋" w:hAnsi="仿宋" w:eastAsia="仿宋"/>
          <w:color w:val="000000"/>
          <w:sz w:val="28"/>
          <w:szCs w:val="28"/>
        </w:rPr>
        <w:t>SD-WAN</w:t>
      </w:r>
      <w:r>
        <w:rPr>
          <w:rFonts w:hint="eastAsia" w:ascii="仿宋" w:hAnsi="仿宋" w:eastAsia="仿宋"/>
          <w:color w:val="000000"/>
          <w:sz w:val="28"/>
          <w:szCs w:val="28"/>
        </w:rPr>
        <w:t>产业总体可以划分为</w:t>
      </w:r>
      <w:r>
        <w:rPr>
          <w:rFonts w:ascii="仿宋" w:hAnsi="仿宋" w:eastAsia="仿宋"/>
          <w:color w:val="000000"/>
          <w:sz w:val="28"/>
          <w:szCs w:val="28"/>
        </w:rPr>
        <w:t>产品和服务两类，SD-WAN的产品推动者主要是各种SD-WAN解决方案的厂商，SD-WAN服务的推动者主要是各类运营商。SD-WAN</w:t>
      </w:r>
      <w:r>
        <w:rPr>
          <w:rFonts w:hint="eastAsia" w:ascii="仿宋" w:hAnsi="仿宋" w:eastAsia="仿宋"/>
          <w:color w:val="000000"/>
          <w:sz w:val="28"/>
          <w:szCs w:val="28"/>
        </w:rPr>
        <w:t>产业</w:t>
      </w:r>
      <w:r>
        <w:rPr>
          <w:rFonts w:ascii="仿宋" w:hAnsi="仿宋" w:eastAsia="仿宋"/>
          <w:color w:val="000000"/>
          <w:sz w:val="28"/>
          <w:szCs w:val="28"/>
        </w:rPr>
        <w:t>推动者分</w:t>
      </w:r>
      <w:r>
        <w:rPr>
          <w:rFonts w:hint="eastAsia" w:ascii="仿宋" w:hAnsi="仿宋" w:eastAsia="仿宋"/>
          <w:color w:val="000000"/>
          <w:sz w:val="28"/>
          <w:szCs w:val="28"/>
        </w:rPr>
        <w:t>为</w:t>
      </w:r>
      <w:r>
        <w:rPr>
          <w:rFonts w:ascii="仿宋" w:hAnsi="仿宋" w:eastAsia="仿宋"/>
          <w:color w:val="000000"/>
          <w:sz w:val="28"/>
          <w:szCs w:val="28"/>
        </w:rPr>
        <w:t>以下四类：</w:t>
      </w:r>
    </w:p>
    <w:p>
      <w:pPr>
        <w:jc w:val="center"/>
        <w:rPr>
          <w:rFonts w:ascii="仿宋" w:hAnsi="仿宋" w:eastAsia="仿宋"/>
          <w:color w:val="000000"/>
          <w:sz w:val="28"/>
          <w:szCs w:val="28"/>
        </w:rPr>
      </w:pPr>
      <w:r>
        <w:drawing>
          <wp:inline distT="0" distB="0" distL="114300" distR="114300">
            <wp:extent cx="4371975" cy="4199255"/>
            <wp:effectExtent l="0" t="0" r="9525" b="10795"/>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pic:cNvPicPr>
                  </pic:nvPicPr>
                  <pic:blipFill>
                    <a:blip r:embed="rId14"/>
                    <a:stretch>
                      <a:fillRect/>
                    </a:stretch>
                  </pic:blipFill>
                  <pic:spPr>
                    <a:xfrm>
                      <a:off x="0" y="0"/>
                      <a:ext cx="4371975" cy="4199255"/>
                    </a:xfrm>
                    <a:prstGeom prst="rect">
                      <a:avLst/>
                    </a:prstGeom>
                    <a:noFill/>
                    <a:ln w="9525">
                      <a:noFill/>
                    </a:ln>
                  </pic:spPr>
                </pic:pic>
              </a:graphicData>
            </a:graphic>
          </wp:inline>
        </w:drawing>
      </w:r>
    </w:p>
    <w:p>
      <w:pPr>
        <w:ind w:firstLine="480" w:firstLineChars="200"/>
        <w:jc w:val="center"/>
        <w:rPr>
          <w:rFonts w:ascii="黑体" w:hAnsi="黑体" w:eastAsia="黑体"/>
          <w:b/>
          <w:color w:val="000000"/>
          <w:sz w:val="24"/>
          <w:szCs w:val="24"/>
        </w:rPr>
      </w:pPr>
      <w:r>
        <w:rPr>
          <w:rFonts w:hint="eastAsia" w:ascii="仿宋" w:hAnsi="仿宋" w:eastAsia="仿宋" w:cs="仿宋"/>
          <w:color w:val="000000"/>
          <w:sz w:val="24"/>
          <w:szCs w:val="24"/>
        </w:rPr>
        <w:t>图</w:t>
      </w:r>
      <w:r>
        <w:rPr>
          <w:rFonts w:hint="eastAsia" w:ascii="仿宋" w:hAnsi="仿宋" w:eastAsia="仿宋" w:cs="仿宋"/>
          <w:color w:val="000000"/>
          <w:sz w:val="24"/>
          <w:szCs w:val="24"/>
          <w:lang w:val="en-US" w:eastAsia="zh-CN"/>
        </w:rPr>
        <w:t>7</w:t>
      </w:r>
      <w:r>
        <w:rPr>
          <w:rFonts w:hint="eastAsia" w:ascii="仿宋" w:hAnsi="仿宋" w:eastAsia="仿宋" w:cs="仿宋"/>
          <w:color w:val="000000"/>
          <w:sz w:val="24"/>
          <w:szCs w:val="24"/>
        </w:rPr>
        <w:t>：SD-WAN</w:t>
      </w:r>
      <w:r>
        <w:rPr>
          <w:rFonts w:hint="eastAsia" w:ascii="仿宋" w:hAnsi="仿宋" w:eastAsia="仿宋" w:cs="仿宋"/>
          <w:color w:val="000000"/>
          <w:sz w:val="24"/>
          <w:szCs w:val="24"/>
          <w:lang w:eastAsia="zh-CN"/>
        </w:rPr>
        <w:t>产业主要推动者</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第一类推动者是长期提供广域网优化技术和产品的公司，如</w:t>
      </w:r>
      <w:r>
        <w:rPr>
          <w:rFonts w:ascii="仿宋" w:hAnsi="仿宋" w:eastAsia="仿宋"/>
          <w:color w:val="000000"/>
          <w:sz w:val="28"/>
          <w:szCs w:val="28"/>
        </w:rPr>
        <w:t>Riverbed本身就是领先的广域网优化服务商，占据国际市场50%的份额，其RiOS优化平台采用广域网优化技术，并与SDN结合推出了Steelconnect产品。</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第二类推动者是原有提供网络设备的主流厂家，其</w:t>
      </w:r>
      <w:r>
        <w:rPr>
          <w:rFonts w:ascii="仿宋" w:hAnsi="仿宋" w:eastAsia="仿宋"/>
          <w:color w:val="000000"/>
          <w:sz w:val="28"/>
          <w:szCs w:val="28"/>
        </w:rPr>
        <w:t>SD-WAN产品是基于原有企业CPE设备的NFV化，</w:t>
      </w:r>
      <w:r>
        <w:rPr>
          <w:rFonts w:hint="eastAsia" w:ascii="仿宋" w:hAnsi="仿宋" w:eastAsia="仿宋"/>
          <w:color w:val="000000"/>
          <w:sz w:val="28"/>
          <w:szCs w:val="28"/>
        </w:rPr>
        <w:t>又或</w:t>
      </w:r>
      <w:r>
        <w:rPr>
          <w:rFonts w:ascii="仿宋" w:hAnsi="仿宋" w:eastAsia="仿宋"/>
          <w:color w:val="000000"/>
          <w:sz w:val="28"/>
          <w:szCs w:val="28"/>
        </w:rPr>
        <w:t>原有WAN网络设备的SDN化。如Cisco最早推出的IWAN解决方案，同步于Hybrid WAN的概念问世，提供企业组网的vCPE设备。</w:t>
      </w:r>
    </w:p>
    <w:p>
      <w:pPr>
        <w:ind w:firstLine="560" w:firstLineChars="200"/>
        <w:jc w:val="left"/>
        <w:rPr>
          <w:rFonts w:ascii="仿宋" w:hAnsi="仿宋" w:eastAsia="仿宋"/>
          <w:color w:val="FF0000"/>
          <w:sz w:val="28"/>
          <w:szCs w:val="28"/>
        </w:rPr>
      </w:pPr>
      <w:r>
        <w:rPr>
          <w:rFonts w:hint="eastAsia" w:ascii="仿宋" w:hAnsi="仿宋" w:eastAsia="仿宋"/>
          <w:color w:val="000000"/>
          <w:sz w:val="28"/>
          <w:szCs w:val="28"/>
        </w:rPr>
        <w:t>第三类推动者是新创</w:t>
      </w:r>
      <w:r>
        <w:rPr>
          <w:rFonts w:ascii="仿宋" w:hAnsi="仿宋" w:eastAsia="仿宋"/>
          <w:color w:val="000000"/>
          <w:sz w:val="28"/>
          <w:szCs w:val="28"/>
        </w:rPr>
        <w:t>公司，如2012年成立的Versa networks，VeloCloud。这些公司成立时间不长，但基于典型的客户需求和业务场景切入技术方案和产品研发，很快在市场上占据一席之地。</w:t>
      </w:r>
    </w:p>
    <w:p>
      <w:pPr>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第四类推动者是提供企业组网服务的运营商，一方面源于企业用户互联服务的需要，另一方面也是顺应网络“软件化”和“云化”转型的需求。</w:t>
      </w:r>
    </w:p>
    <w:p>
      <w:pPr>
        <w:pStyle w:val="3"/>
        <w:rPr>
          <w:rFonts w:ascii="仿宋" w:hAnsi="仿宋" w:eastAsia="仿宋"/>
          <w:color w:val="000000"/>
          <w:sz w:val="30"/>
          <w:szCs w:val="30"/>
        </w:rPr>
      </w:pPr>
      <w:bookmarkStart w:id="19" w:name="_Toc507505472"/>
      <w:r>
        <w:rPr>
          <w:rFonts w:hint="eastAsia" w:ascii="仿宋" w:hAnsi="仿宋" w:eastAsia="仿宋"/>
          <w:color w:val="000000"/>
          <w:sz w:val="30"/>
          <w:szCs w:val="30"/>
        </w:rPr>
        <w:t>5.3 SD-WAN典型提供商分析</w:t>
      </w:r>
      <w:bookmarkEnd w:id="19"/>
    </w:p>
    <w:p>
      <w:pPr>
        <w:pStyle w:val="3"/>
        <w:rPr>
          <w:rFonts w:ascii="仿宋" w:hAnsi="仿宋" w:eastAsia="仿宋"/>
          <w:color w:val="000000"/>
          <w:sz w:val="30"/>
          <w:szCs w:val="30"/>
        </w:rPr>
      </w:pPr>
      <w:r>
        <w:rPr>
          <w:rFonts w:hint="eastAsia" w:ascii="仿宋" w:hAnsi="仿宋" w:eastAsia="仿宋"/>
          <w:color w:val="000000"/>
          <w:sz w:val="30"/>
          <w:szCs w:val="30"/>
        </w:rPr>
        <w:t>5.3.1 Cisco（思科）公司</w:t>
      </w:r>
    </w:p>
    <w:p>
      <w:pPr>
        <w:ind w:firstLine="560" w:firstLineChars="200"/>
        <w:jc w:val="left"/>
        <w:rPr>
          <w:rFonts w:ascii="仿宋" w:hAnsi="仿宋" w:eastAsia="仿宋"/>
          <w:sz w:val="28"/>
          <w:szCs w:val="28"/>
        </w:rPr>
      </w:pPr>
      <w:r>
        <w:rPr>
          <w:rFonts w:hint="eastAsia" w:ascii="仿宋" w:hAnsi="仿宋" w:eastAsia="仿宋"/>
          <w:sz w:val="28"/>
          <w:szCs w:val="28"/>
        </w:rPr>
        <w:t>思科的智能</w:t>
      </w:r>
      <w:r>
        <w:rPr>
          <w:rFonts w:ascii="仿宋" w:hAnsi="仿宋" w:eastAsia="仿宋"/>
          <w:sz w:val="28"/>
          <w:szCs w:val="28"/>
        </w:rPr>
        <w:t>WAN(IWAN)由多种思科的技术构成，且能在支持IWAN的ISR和ASR系列路由上运行。思科表示IWAN建立的四个基础是：传输独立设计</w:t>
      </w:r>
      <w:r>
        <w:rPr>
          <w:rFonts w:hint="eastAsia" w:ascii="仿宋" w:hAnsi="仿宋" w:eastAsia="仿宋"/>
          <w:sz w:val="28"/>
          <w:szCs w:val="28"/>
        </w:rPr>
        <w:t>、</w:t>
      </w:r>
      <w:r>
        <w:rPr>
          <w:rFonts w:ascii="仿宋" w:hAnsi="仿宋" w:eastAsia="仿宋"/>
          <w:sz w:val="28"/>
          <w:szCs w:val="28"/>
        </w:rPr>
        <w:t>智能路径控制</w:t>
      </w:r>
      <w:r>
        <w:rPr>
          <w:rFonts w:hint="eastAsia" w:ascii="仿宋" w:hAnsi="仿宋" w:eastAsia="仿宋"/>
          <w:sz w:val="28"/>
          <w:szCs w:val="28"/>
        </w:rPr>
        <w:t>、</w:t>
      </w:r>
      <w:r>
        <w:rPr>
          <w:rFonts w:ascii="仿宋" w:hAnsi="仿宋" w:eastAsia="仿宋"/>
          <w:sz w:val="28"/>
          <w:szCs w:val="28"/>
        </w:rPr>
        <w:t>应用优化</w:t>
      </w:r>
      <w:r>
        <w:rPr>
          <w:rFonts w:hint="eastAsia" w:ascii="仿宋" w:hAnsi="仿宋" w:eastAsia="仿宋"/>
          <w:sz w:val="28"/>
          <w:szCs w:val="28"/>
        </w:rPr>
        <w:t>和</w:t>
      </w:r>
      <w:r>
        <w:rPr>
          <w:rFonts w:ascii="仿宋" w:hAnsi="仿宋" w:eastAsia="仿宋"/>
          <w:sz w:val="28"/>
          <w:szCs w:val="28"/>
        </w:rPr>
        <w:t>安全连接。</w:t>
      </w:r>
      <w:r>
        <w:rPr>
          <w:rFonts w:hint="eastAsia" w:ascii="仿宋" w:hAnsi="仿宋" w:eastAsia="仿宋"/>
          <w:sz w:val="28"/>
          <w:szCs w:val="28"/>
        </w:rPr>
        <w:t>2016年</w:t>
      </w:r>
      <w:r>
        <w:rPr>
          <w:rFonts w:ascii="仿宋" w:hAnsi="仿宋" w:eastAsia="仿宋"/>
          <w:sz w:val="28"/>
          <w:szCs w:val="28"/>
        </w:rPr>
        <w:t>10</w:t>
      </w:r>
      <w:r>
        <w:rPr>
          <w:rFonts w:hint="eastAsia" w:ascii="仿宋" w:hAnsi="仿宋" w:eastAsia="仿宋"/>
          <w:sz w:val="28"/>
          <w:szCs w:val="28"/>
        </w:rPr>
        <w:t>月，</w:t>
      </w:r>
      <w:r>
        <w:rPr>
          <w:rFonts w:ascii="仿宋" w:hAnsi="仿宋" w:eastAsia="仿宋"/>
          <w:sz w:val="28"/>
          <w:szCs w:val="28"/>
        </w:rPr>
        <w:t>Cisco宣称已经有六家运营商将采用其推出的SD-WAN设备，</w:t>
      </w:r>
      <w:r>
        <w:rPr>
          <w:rFonts w:hint="eastAsia" w:ascii="仿宋" w:hAnsi="仿宋" w:eastAsia="仿宋"/>
          <w:sz w:val="28"/>
          <w:szCs w:val="28"/>
        </w:rPr>
        <w:t>包括</w:t>
      </w:r>
      <w:r>
        <w:rPr>
          <w:rFonts w:ascii="仿宋" w:hAnsi="仿宋" w:eastAsia="仿宋"/>
          <w:sz w:val="28"/>
          <w:szCs w:val="28"/>
        </w:rPr>
        <w:t>英国电信（BT）、Verizon、Orange</w:t>
      </w:r>
      <w:r>
        <w:rPr>
          <w:rFonts w:hint="eastAsia" w:ascii="仿宋" w:hAnsi="仿宋" w:eastAsia="仿宋"/>
          <w:sz w:val="28"/>
          <w:szCs w:val="28"/>
        </w:rPr>
        <w:t>等</w:t>
      </w:r>
      <w:r>
        <w:rPr>
          <w:rFonts w:ascii="仿宋" w:hAnsi="仿宋" w:eastAsia="仿宋"/>
          <w:sz w:val="28"/>
          <w:szCs w:val="28"/>
        </w:rPr>
        <w:t>。</w:t>
      </w:r>
      <w:r>
        <w:rPr>
          <w:rFonts w:hint="eastAsia" w:ascii="仿宋" w:hAnsi="仿宋" w:eastAsia="仿宋"/>
          <w:sz w:val="28"/>
          <w:szCs w:val="28"/>
        </w:rPr>
        <w:t>2017年5月份，思科斥资</w:t>
      </w:r>
      <w:r>
        <w:rPr>
          <w:rFonts w:ascii="仿宋" w:hAnsi="仿宋" w:eastAsia="仿宋"/>
          <w:sz w:val="28"/>
          <w:szCs w:val="28"/>
        </w:rPr>
        <w:t>6.1亿美元收购了SD-WAN厂商Viptela。Viptela在</w:t>
      </w:r>
      <w:r>
        <w:rPr>
          <w:rFonts w:hint="eastAsia" w:ascii="仿宋" w:hAnsi="仿宋" w:eastAsia="仿宋"/>
          <w:sz w:val="28"/>
          <w:szCs w:val="28"/>
        </w:rPr>
        <w:t>SD-WAN</w:t>
      </w:r>
      <w:r>
        <w:rPr>
          <w:rFonts w:ascii="仿宋" w:hAnsi="仿宋" w:eastAsia="仿宋"/>
          <w:sz w:val="28"/>
          <w:szCs w:val="28"/>
        </w:rPr>
        <w:t>市场中占据领先地位，</w:t>
      </w:r>
      <w:r>
        <w:rPr>
          <w:rFonts w:hint="eastAsia" w:ascii="仿宋" w:hAnsi="仿宋" w:eastAsia="仿宋"/>
          <w:sz w:val="28"/>
          <w:szCs w:val="28"/>
        </w:rPr>
        <w:t>2017年第一季度</w:t>
      </w:r>
      <w:r>
        <w:rPr>
          <w:rFonts w:ascii="仿宋" w:hAnsi="仿宋" w:eastAsia="仿宋"/>
          <w:sz w:val="28"/>
          <w:szCs w:val="28"/>
        </w:rPr>
        <w:t>总收入为770万美元，</w:t>
      </w:r>
      <w:r>
        <w:rPr>
          <w:rFonts w:hint="eastAsia" w:ascii="仿宋" w:hAnsi="仿宋" w:eastAsia="仿宋"/>
          <w:sz w:val="28"/>
          <w:szCs w:val="28"/>
        </w:rPr>
        <w:t>占</w:t>
      </w:r>
      <w:r>
        <w:rPr>
          <w:rFonts w:ascii="仿宋" w:hAnsi="仿宋" w:eastAsia="仿宋"/>
          <w:sz w:val="28"/>
          <w:szCs w:val="28"/>
        </w:rPr>
        <w:t>市场份额的21%</w:t>
      </w:r>
      <w:r>
        <w:rPr>
          <w:rFonts w:hint="eastAsia" w:ascii="仿宋" w:hAnsi="仿宋" w:eastAsia="仿宋"/>
          <w:sz w:val="28"/>
          <w:szCs w:val="28"/>
        </w:rPr>
        <w:t>。</w:t>
      </w:r>
      <w:r>
        <w:rPr>
          <w:rStyle w:val="19"/>
          <w:rFonts w:ascii="仿宋" w:hAnsi="仿宋" w:eastAsia="仿宋"/>
          <w:sz w:val="28"/>
          <w:szCs w:val="28"/>
        </w:rPr>
        <w:footnoteReference w:id="6"/>
      </w:r>
      <w:r>
        <w:rPr>
          <w:rFonts w:ascii="仿宋" w:hAnsi="仿宋" w:eastAsia="仿宋"/>
          <w:sz w:val="28"/>
          <w:szCs w:val="28"/>
        </w:rPr>
        <w:t>C</w:t>
      </w:r>
      <w:r>
        <w:rPr>
          <w:rFonts w:hint="eastAsia" w:ascii="仿宋" w:hAnsi="仿宋" w:eastAsia="仿宋"/>
          <w:sz w:val="28"/>
          <w:szCs w:val="28"/>
        </w:rPr>
        <w:t>isco的SD-WAN技术趋势包括如下四个方向：</w:t>
      </w:r>
    </w:p>
    <w:p>
      <w:pPr>
        <w:ind w:firstLine="560" w:firstLineChars="200"/>
        <w:rPr>
          <w:rFonts w:ascii="仿宋" w:hAnsi="仿宋" w:eastAsia="仿宋"/>
          <w:sz w:val="28"/>
          <w:szCs w:val="28"/>
        </w:rPr>
      </w:pPr>
      <w:r>
        <w:rPr>
          <w:rFonts w:hint="eastAsia" w:ascii="仿宋" w:hAnsi="仿宋" w:eastAsia="仿宋"/>
          <w:sz w:val="28"/>
          <w:szCs w:val="28"/>
        </w:rPr>
        <w:t>1.灵活的主机选项：分支机构正在变得像连接到公共云、协同设施和数据中心的较小的校园网络。</w:t>
      </w:r>
    </w:p>
    <w:p>
      <w:pPr>
        <w:ind w:firstLine="560" w:firstLineChars="200"/>
        <w:rPr>
          <w:rFonts w:ascii="仿宋" w:hAnsi="仿宋" w:eastAsia="仿宋"/>
          <w:sz w:val="28"/>
          <w:szCs w:val="28"/>
        </w:rPr>
      </w:pPr>
      <w:r>
        <w:rPr>
          <w:rFonts w:hint="eastAsia" w:ascii="仿宋" w:hAnsi="仿宋" w:eastAsia="仿宋"/>
          <w:sz w:val="28"/>
          <w:szCs w:val="28"/>
        </w:rPr>
        <w:t>2.改进的安全功能：安全性更加集成到分支平台中，并辅以基于云的安全性和分析。</w:t>
      </w:r>
    </w:p>
    <w:p>
      <w:pPr>
        <w:ind w:firstLine="560" w:firstLineChars="200"/>
        <w:rPr>
          <w:rFonts w:ascii="仿宋" w:hAnsi="仿宋" w:eastAsia="仿宋"/>
          <w:sz w:val="28"/>
          <w:szCs w:val="28"/>
        </w:rPr>
      </w:pPr>
      <w:r>
        <w:rPr>
          <w:rFonts w:hint="eastAsia" w:ascii="仿宋" w:hAnsi="仿宋" w:eastAsia="仿宋"/>
          <w:sz w:val="28"/>
          <w:szCs w:val="28"/>
        </w:rPr>
        <w:t>3.虚拟化分支机构：虚拟化传统的物理网络功能在分支中结合更广泛的自动化功能。</w:t>
      </w:r>
    </w:p>
    <w:p>
      <w:pPr>
        <w:ind w:firstLine="560" w:firstLineChars="200"/>
        <w:rPr>
          <w:rFonts w:ascii="仿宋" w:hAnsi="仿宋" w:eastAsia="仿宋"/>
          <w:sz w:val="28"/>
          <w:szCs w:val="28"/>
        </w:rPr>
      </w:pPr>
      <w:r>
        <w:rPr>
          <w:rFonts w:hint="eastAsia" w:ascii="仿宋" w:hAnsi="仿宋" w:eastAsia="仿宋"/>
          <w:sz w:val="28"/>
          <w:szCs w:val="28"/>
        </w:rPr>
        <w:t>4.增加的管理服务产品：为企业提供诸如安全性、监控和应用程序优化等附加服务，通过给予企业更多的选择来扩展其服务。</w:t>
      </w:r>
      <w:r>
        <w:rPr>
          <w:rStyle w:val="19"/>
          <w:rFonts w:ascii="仿宋" w:hAnsi="仿宋" w:eastAsia="仿宋"/>
          <w:sz w:val="28"/>
          <w:szCs w:val="28"/>
        </w:rPr>
        <w:footnoteReference w:id="7"/>
      </w:r>
    </w:p>
    <w:p>
      <w:pPr>
        <w:pStyle w:val="3"/>
        <w:rPr>
          <w:rFonts w:ascii="仿宋" w:hAnsi="仿宋" w:eastAsia="仿宋"/>
          <w:color w:val="000000"/>
          <w:sz w:val="30"/>
          <w:szCs w:val="30"/>
        </w:rPr>
      </w:pPr>
      <w:r>
        <w:rPr>
          <w:rFonts w:hint="eastAsia" w:ascii="仿宋" w:hAnsi="仿宋" w:eastAsia="仿宋"/>
          <w:color w:val="000000"/>
          <w:sz w:val="30"/>
          <w:szCs w:val="30"/>
        </w:rPr>
        <w:t>5.3.2 Aryaka公司</w:t>
      </w:r>
    </w:p>
    <w:p>
      <w:pPr>
        <w:ind w:firstLine="560" w:firstLineChars="200"/>
        <w:rPr>
          <w:rFonts w:ascii="仿宋" w:hAnsi="仿宋" w:eastAsia="仿宋"/>
          <w:sz w:val="28"/>
          <w:szCs w:val="28"/>
        </w:rPr>
      </w:pPr>
      <w:r>
        <w:rPr>
          <w:rFonts w:ascii="仿宋" w:hAnsi="仿宋" w:eastAsia="仿宋"/>
          <w:sz w:val="28"/>
          <w:szCs w:val="28"/>
        </w:rPr>
        <w:t>Aryaka公司成立于2009年，已经涵盖了超过1000万终端用户，这些用户来自全球4000多个网站，包括JAS、Henny Penny、Ontex、Xactly、Invensense、Skullcandy。</w:t>
      </w:r>
      <w:r>
        <w:rPr>
          <w:rFonts w:hint="eastAsia" w:ascii="仿宋" w:hAnsi="仿宋" w:eastAsia="仿宋"/>
          <w:sz w:val="28"/>
          <w:szCs w:val="28"/>
        </w:rPr>
        <w:t>2</w:t>
      </w:r>
      <w:r>
        <w:rPr>
          <w:rFonts w:ascii="仿宋" w:hAnsi="仿宋" w:eastAsia="仿宋"/>
          <w:sz w:val="28"/>
          <w:szCs w:val="28"/>
        </w:rPr>
        <w:t>016年7月份，专注于技术研究和咨询指导的组织Networks Products Guide，将Aryaka的SD-WAN系统评为2016年第11届IT世界网络金奖。</w:t>
      </w:r>
      <w:r>
        <w:rPr>
          <w:rFonts w:hint="eastAsia" w:ascii="仿宋" w:hAnsi="仿宋" w:eastAsia="仿宋"/>
          <w:sz w:val="28"/>
          <w:szCs w:val="28"/>
        </w:rPr>
        <w:t>2</w:t>
      </w:r>
      <w:r>
        <w:rPr>
          <w:rFonts w:ascii="仿宋" w:hAnsi="仿宋" w:eastAsia="仿宋"/>
          <w:sz w:val="28"/>
          <w:szCs w:val="28"/>
        </w:rPr>
        <w:t>016年其经常性收入为 2400 万美元，该公司预测这一数字今年可达到5000 万美元</w:t>
      </w:r>
      <w:r>
        <w:rPr>
          <w:rFonts w:hint="eastAsia" w:ascii="仿宋" w:hAnsi="仿宋" w:eastAsia="仿宋"/>
          <w:sz w:val="28"/>
          <w:szCs w:val="28"/>
        </w:rPr>
        <w:t>。</w:t>
      </w:r>
      <w:r>
        <w:rPr>
          <w:rFonts w:ascii="仿宋" w:hAnsi="仿宋" w:eastAsia="仿宋"/>
          <w:sz w:val="28"/>
          <w:szCs w:val="28"/>
        </w:rPr>
        <w:t xml:space="preserve"> Aryaka 计划在 2018 年上市，希望成为第一家成功 IPO 的 SD-WAN 公司</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Aryaka公司的技术特点如下：</w:t>
      </w:r>
      <w:r>
        <w:rPr>
          <w:rStyle w:val="19"/>
          <w:rFonts w:ascii="仿宋" w:hAnsi="仿宋" w:eastAsia="仿宋"/>
          <w:sz w:val="28"/>
          <w:szCs w:val="28"/>
        </w:rPr>
        <w:footnoteReference w:id="8"/>
      </w:r>
    </w:p>
    <w:p>
      <w:pPr>
        <w:ind w:firstLine="560" w:firstLineChars="200"/>
        <w:rPr>
          <w:rFonts w:ascii="仿宋" w:hAnsi="仿宋" w:eastAsia="仿宋"/>
          <w:sz w:val="28"/>
          <w:szCs w:val="28"/>
        </w:rPr>
      </w:pPr>
      <w:r>
        <w:rPr>
          <w:rFonts w:hint="eastAsia" w:ascii="仿宋" w:hAnsi="仿宋" w:eastAsia="仿宋"/>
          <w:sz w:val="28"/>
          <w:szCs w:val="28"/>
        </w:rPr>
        <w:t>1.具有自己的全球广域网，在各地设立26个端口，客户可以通过这个全球的网络，拥有完全属于自己的独有专线。</w:t>
      </w:r>
    </w:p>
    <w:p>
      <w:pPr>
        <w:ind w:firstLine="560" w:firstLineChars="200"/>
        <w:rPr>
          <w:rFonts w:ascii="仿宋" w:hAnsi="仿宋" w:eastAsia="仿宋"/>
          <w:sz w:val="28"/>
          <w:szCs w:val="28"/>
        </w:rPr>
      </w:pPr>
      <w:r>
        <w:rPr>
          <w:rFonts w:hint="eastAsia" w:ascii="仿宋" w:hAnsi="仿宋" w:eastAsia="仿宋"/>
          <w:sz w:val="28"/>
          <w:szCs w:val="28"/>
        </w:rPr>
        <w:t>2.SD-WAN和软件定义网络、广域网优化、CDN、网络可视化，五大要素整合提供服务。</w:t>
      </w:r>
    </w:p>
    <w:p>
      <w:pPr>
        <w:pStyle w:val="3"/>
        <w:rPr>
          <w:rFonts w:ascii="仿宋" w:hAnsi="仿宋" w:eastAsia="仿宋"/>
          <w:color w:val="000000"/>
          <w:sz w:val="30"/>
          <w:szCs w:val="30"/>
        </w:rPr>
      </w:pPr>
      <w:r>
        <w:rPr>
          <w:rFonts w:hint="eastAsia" w:ascii="仿宋" w:hAnsi="仿宋" w:eastAsia="仿宋"/>
          <w:color w:val="000000"/>
          <w:sz w:val="30"/>
          <w:szCs w:val="30"/>
        </w:rPr>
        <w:t>5.3.3 华为公司</w:t>
      </w:r>
    </w:p>
    <w:p>
      <w:pPr>
        <w:spacing w:after="100" w:afterAutospacing="1" w:line="450" w:lineRule="atLeast"/>
        <w:ind w:firstLine="480"/>
        <w:rPr>
          <w:rFonts w:ascii="仿宋" w:hAnsi="仿宋" w:eastAsia="仿宋"/>
          <w:sz w:val="28"/>
          <w:szCs w:val="28"/>
        </w:rPr>
      </w:pPr>
      <w:r>
        <w:rPr>
          <w:rFonts w:hint="eastAsia" w:ascii="仿宋" w:hAnsi="仿宋" w:eastAsia="仿宋"/>
          <w:sz w:val="28"/>
          <w:szCs w:val="28"/>
        </w:rPr>
        <w:t xml:space="preserve">  华为是综合信息与通信技术(ICT)解决方案供应商，专注于ICT领域，坚持稳健经营、持续创新、开放合作，在电信运营商、企业、终端和云计算等领域构筑了端到端的解决方案优势，为运营商客户、企业客户和消费者提供有竞争力的ICT解决方案、产品和服务，并致力于使能未来信息社会、构建全联接世界。华为SD-WAN已经在全球规模商用，为金融、零售、MSP等客户提供高性价比的企业互联网络，2017年12月通过国际权威第三方独立测试机构欧洲高级网络测试中心（以EANTC）测试，获得开放网络国际权威组织ONUG创新大奖。其SD-WAN解决方案的技术特点是：</w:t>
      </w:r>
    </w:p>
    <w:p>
      <w:pPr>
        <w:ind w:firstLine="560" w:firstLineChars="200"/>
        <w:rPr>
          <w:rFonts w:ascii="仿宋" w:hAnsi="仿宋" w:eastAsia="仿宋"/>
          <w:sz w:val="28"/>
          <w:szCs w:val="28"/>
        </w:rPr>
      </w:pPr>
      <w:r>
        <w:rPr>
          <w:rFonts w:hint="eastAsia" w:ascii="仿宋" w:hAnsi="仿宋" w:eastAsia="仿宋"/>
          <w:sz w:val="28"/>
          <w:szCs w:val="28"/>
        </w:rPr>
        <w:t>1.为企业提供分支与分支、分支与数据中心、分支与云之间的随需互联，并通过应用级全路径智能选路与智能加速、云化可视运维，为企业构建极致体验的广域互联。</w:t>
      </w:r>
    </w:p>
    <w:p>
      <w:pPr>
        <w:ind w:firstLine="560" w:firstLineChars="200"/>
        <w:rPr>
          <w:rFonts w:ascii="微软雅黑" w:hAnsi="微软雅黑" w:eastAsia="微软雅黑" w:cs="Arial"/>
          <w:color w:val="282828"/>
          <w:kern w:val="0"/>
          <w:sz w:val="27"/>
          <w:szCs w:val="27"/>
        </w:rPr>
      </w:pPr>
      <w:r>
        <w:rPr>
          <w:rFonts w:hint="eastAsia" w:ascii="仿宋" w:hAnsi="仿宋" w:eastAsia="仿宋"/>
          <w:sz w:val="28"/>
          <w:szCs w:val="28"/>
        </w:rPr>
        <w:t>2.解决方案可扩展性做到单站点支持2000以上DSVPN（动态智能VPN）隧道，在链路和CPE故障的情况下做到毫秒级倒换保护，并能做到基于应用的智能选路，精准的性能监控和基于GIS的多维度可视。</w:t>
      </w:r>
      <w:r>
        <w:rPr>
          <w:rStyle w:val="19"/>
          <w:rFonts w:ascii="仿宋" w:hAnsi="仿宋" w:eastAsia="仿宋"/>
          <w:sz w:val="28"/>
          <w:szCs w:val="28"/>
        </w:rPr>
        <w:footnoteReference w:id="9"/>
      </w:r>
    </w:p>
    <w:p>
      <w:pPr>
        <w:pStyle w:val="3"/>
        <w:rPr>
          <w:rFonts w:ascii="仿宋" w:hAnsi="仿宋" w:eastAsia="仿宋"/>
          <w:color w:val="000000"/>
          <w:sz w:val="30"/>
          <w:szCs w:val="30"/>
        </w:rPr>
      </w:pPr>
      <w:r>
        <w:rPr>
          <w:rFonts w:hint="eastAsia" w:ascii="仿宋" w:hAnsi="仿宋" w:eastAsia="仿宋"/>
          <w:color w:val="000000"/>
          <w:sz w:val="30"/>
          <w:szCs w:val="30"/>
        </w:rPr>
        <w:t>5.3.4 凌锐蓝信公司</w:t>
      </w:r>
    </w:p>
    <w:p>
      <w:pPr>
        <w:ind w:firstLine="560" w:firstLineChars="200"/>
        <w:rPr>
          <w:rFonts w:ascii="仿宋" w:hAnsi="仿宋" w:eastAsia="仿宋"/>
          <w:sz w:val="28"/>
          <w:szCs w:val="28"/>
        </w:rPr>
      </w:pPr>
      <w:r>
        <w:rPr>
          <w:rFonts w:hint="eastAsia" w:ascii="仿宋" w:hAnsi="仿宋" w:eastAsia="仿宋"/>
          <w:sz w:val="28"/>
          <w:szCs w:val="28"/>
        </w:rPr>
        <w:t>凌锐蓝信是中国最早专注在</w:t>
      </w:r>
      <w:r>
        <w:rPr>
          <w:rFonts w:ascii="仿宋" w:hAnsi="仿宋" w:eastAsia="仿宋"/>
          <w:sz w:val="28"/>
          <w:szCs w:val="28"/>
        </w:rPr>
        <w:t>SD-WAN领域的专业公司，</w:t>
      </w:r>
      <w:r>
        <w:rPr>
          <w:rFonts w:hint="eastAsia" w:ascii="仿宋" w:hAnsi="仿宋" w:eastAsia="仿宋"/>
          <w:sz w:val="28"/>
          <w:szCs w:val="28"/>
        </w:rPr>
        <w:t>拥有全国VPN与LSP牌照</w:t>
      </w:r>
      <w:r>
        <w:rPr>
          <w:rFonts w:hint="eastAsia" w:ascii="仿宋" w:hAnsi="仿宋" w:eastAsia="仿宋"/>
          <w:sz w:val="28"/>
          <w:szCs w:val="28"/>
          <w:lang w:eastAsia="zh-CN"/>
        </w:rPr>
        <w:t>，属于</w:t>
      </w:r>
      <w:r>
        <w:rPr>
          <w:rFonts w:ascii="仿宋" w:hAnsi="仿宋" w:eastAsia="仿宋"/>
          <w:sz w:val="28"/>
          <w:szCs w:val="28"/>
        </w:rPr>
        <w:t>国家高新科技认证企业</w:t>
      </w:r>
      <w:r>
        <w:rPr>
          <w:rFonts w:hint="eastAsia" w:ascii="仿宋" w:hAnsi="仿宋" w:eastAsia="仿宋"/>
          <w:sz w:val="28"/>
          <w:szCs w:val="28"/>
        </w:rPr>
        <w:t>。已经成功为上百家企业客户提供</w:t>
      </w:r>
      <w:r>
        <w:rPr>
          <w:rFonts w:ascii="仿宋" w:hAnsi="仿宋" w:eastAsia="仿宋"/>
          <w:sz w:val="28"/>
          <w:szCs w:val="28"/>
        </w:rPr>
        <w:t>SD-WAN整体解决方案，涉及金融</w:t>
      </w:r>
      <w:r>
        <w:rPr>
          <w:rFonts w:hint="eastAsia" w:ascii="仿宋" w:hAnsi="仿宋" w:eastAsia="仿宋"/>
          <w:sz w:val="28"/>
          <w:szCs w:val="28"/>
        </w:rPr>
        <w:t>、</w:t>
      </w:r>
      <w:r>
        <w:rPr>
          <w:rFonts w:ascii="仿宋" w:hAnsi="仿宋" w:eastAsia="仿宋"/>
          <w:sz w:val="28"/>
          <w:szCs w:val="28"/>
        </w:rPr>
        <w:t>制造</w:t>
      </w:r>
      <w:r>
        <w:rPr>
          <w:rFonts w:hint="eastAsia" w:ascii="仿宋" w:hAnsi="仿宋" w:eastAsia="仿宋"/>
          <w:sz w:val="28"/>
          <w:szCs w:val="28"/>
        </w:rPr>
        <w:t>、</w:t>
      </w:r>
      <w:r>
        <w:rPr>
          <w:rFonts w:ascii="仿宋" w:hAnsi="仿宋" w:eastAsia="仿宋"/>
          <w:sz w:val="28"/>
          <w:szCs w:val="28"/>
        </w:rPr>
        <w:t>大数据</w:t>
      </w:r>
      <w:r>
        <w:rPr>
          <w:rFonts w:hint="eastAsia" w:ascii="仿宋" w:hAnsi="仿宋" w:eastAsia="仿宋"/>
          <w:sz w:val="28"/>
          <w:szCs w:val="28"/>
        </w:rPr>
        <w:t>、</w:t>
      </w:r>
      <w:r>
        <w:rPr>
          <w:rFonts w:ascii="仿宋" w:hAnsi="仿宋" w:eastAsia="仿宋"/>
          <w:sz w:val="28"/>
          <w:szCs w:val="28"/>
        </w:rPr>
        <w:t>视频会议</w:t>
      </w:r>
      <w:r>
        <w:rPr>
          <w:rFonts w:hint="eastAsia" w:ascii="仿宋" w:hAnsi="仿宋" w:eastAsia="仿宋"/>
          <w:sz w:val="28"/>
          <w:szCs w:val="28"/>
        </w:rPr>
        <w:t>、</w:t>
      </w:r>
      <w:r>
        <w:rPr>
          <w:rFonts w:ascii="仿宋" w:hAnsi="仿宋" w:eastAsia="仿宋"/>
          <w:sz w:val="28"/>
          <w:szCs w:val="28"/>
        </w:rPr>
        <w:t>呼叫中心等多个垂直行业</w:t>
      </w:r>
      <w:r>
        <w:rPr>
          <w:rFonts w:hint="eastAsia" w:ascii="仿宋" w:hAnsi="仿宋" w:eastAsia="仿宋"/>
          <w:sz w:val="28"/>
          <w:szCs w:val="28"/>
        </w:rPr>
        <w:t>，</w:t>
      </w:r>
      <w:r>
        <w:rPr>
          <w:rFonts w:ascii="仿宋" w:hAnsi="仿宋" w:eastAsia="仿宋"/>
          <w:sz w:val="28"/>
          <w:szCs w:val="28"/>
        </w:rPr>
        <w:t>使用场景包括企业多分支机构互联互通，</w:t>
      </w:r>
      <w:r>
        <w:rPr>
          <w:rFonts w:hint="eastAsia" w:ascii="仿宋" w:hAnsi="仿宋" w:eastAsia="仿宋"/>
          <w:sz w:val="28"/>
          <w:szCs w:val="28"/>
        </w:rPr>
        <w:t>旅游</w:t>
      </w:r>
      <w:r>
        <w:rPr>
          <w:rFonts w:ascii="仿宋" w:hAnsi="仿宋" w:eastAsia="仿宋"/>
          <w:sz w:val="28"/>
          <w:szCs w:val="28"/>
        </w:rPr>
        <w:t>公司</w:t>
      </w:r>
      <w:r>
        <w:rPr>
          <w:rFonts w:hint="eastAsia" w:ascii="仿宋" w:hAnsi="仿宋" w:eastAsia="仿宋"/>
          <w:sz w:val="28"/>
          <w:szCs w:val="28"/>
        </w:rPr>
        <w:t>在线</w:t>
      </w:r>
      <w:r>
        <w:rPr>
          <w:rFonts w:ascii="仿宋" w:hAnsi="仿宋" w:eastAsia="仿宋"/>
          <w:sz w:val="28"/>
          <w:szCs w:val="28"/>
        </w:rPr>
        <w:t>订票系统，全球</w:t>
      </w:r>
      <w:r>
        <w:rPr>
          <w:rFonts w:hint="eastAsia" w:ascii="仿宋" w:hAnsi="仿宋" w:eastAsia="仿宋"/>
          <w:sz w:val="28"/>
          <w:szCs w:val="28"/>
        </w:rPr>
        <w:t>wifi，呼叫中心，</w:t>
      </w:r>
      <w:r>
        <w:rPr>
          <w:rFonts w:ascii="仿宋" w:hAnsi="仿宋" w:eastAsia="仿宋"/>
          <w:sz w:val="28"/>
          <w:szCs w:val="28"/>
        </w:rPr>
        <w:t>金融数据同步，实时视频会议，高并发大数据实时传输</w:t>
      </w:r>
      <w:r>
        <w:rPr>
          <w:rFonts w:hint="eastAsia" w:ascii="仿宋" w:hAnsi="仿宋" w:eastAsia="仿宋"/>
          <w:sz w:val="28"/>
          <w:szCs w:val="28"/>
        </w:rPr>
        <w:t>，</w:t>
      </w:r>
      <w:r>
        <w:rPr>
          <w:rFonts w:ascii="仿宋" w:hAnsi="仿宋" w:eastAsia="仿宋"/>
          <w:sz w:val="28"/>
          <w:szCs w:val="28"/>
        </w:rPr>
        <w:t>云数据中心热活灾备等。</w:t>
      </w:r>
    </w:p>
    <w:p>
      <w:pPr>
        <w:ind w:firstLine="560" w:firstLineChars="200"/>
        <w:rPr>
          <w:rFonts w:ascii="仿宋" w:hAnsi="仿宋" w:eastAsia="仿宋"/>
          <w:sz w:val="28"/>
          <w:szCs w:val="28"/>
        </w:rPr>
      </w:pPr>
      <w:r>
        <w:rPr>
          <w:rFonts w:ascii="仿宋" w:hAnsi="仿宋" w:eastAsia="仿宋"/>
          <w:sz w:val="28"/>
          <w:szCs w:val="28"/>
        </w:rPr>
        <w:t>目前根据产品性能、销售额与使用SD-WAN的客户数量评估，</w:t>
      </w:r>
      <w:r>
        <w:rPr>
          <w:rFonts w:hint="eastAsia" w:ascii="仿宋" w:hAnsi="仿宋" w:eastAsia="仿宋"/>
          <w:sz w:val="28"/>
          <w:szCs w:val="28"/>
        </w:rPr>
        <w:t>该公司</w:t>
      </w:r>
      <w:r>
        <w:rPr>
          <w:rFonts w:ascii="仿宋" w:hAnsi="仿宋" w:eastAsia="仿宋"/>
          <w:sz w:val="28"/>
          <w:szCs w:val="28"/>
        </w:rPr>
        <w:t>在国内排名第一。</w:t>
      </w:r>
      <w:r>
        <w:rPr>
          <w:rFonts w:hint="eastAsia" w:ascii="仿宋" w:hAnsi="仿宋" w:eastAsia="仿宋"/>
          <w:sz w:val="28"/>
          <w:szCs w:val="28"/>
        </w:rPr>
        <w:t>其</w:t>
      </w:r>
      <w:r>
        <w:rPr>
          <w:rFonts w:ascii="仿宋" w:hAnsi="仿宋" w:eastAsia="仿宋"/>
          <w:sz w:val="28"/>
          <w:szCs w:val="28"/>
        </w:rPr>
        <w:t>优势主要体现在</w:t>
      </w:r>
      <w:r>
        <w:rPr>
          <w:rFonts w:hint="eastAsia" w:ascii="仿宋" w:hAnsi="仿宋" w:eastAsia="仿宋"/>
          <w:sz w:val="28"/>
          <w:szCs w:val="28"/>
        </w:rPr>
        <w:t>以下四点</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1.产品技术</w:t>
      </w:r>
      <w:r>
        <w:rPr>
          <w:rFonts w:ascii="仿宋" w:hAnsi="仿宋" w:eastAsia="仿宋"/>
          <w:sz w:val="28"/>
          <w:szCs w:val="28"/>
        </w:rPr>
        <w:t>与硅谷同步</w:t>
      </w:r>
      <w:r>
        <w:rPr>
          <w:rFonts w:hint="eastAsia" w:ascii="仿宋" w:hAnsi="仿宋" w:eastAsia="仿宋"/>
          <w:sz w:val="28"/>
          <w:szCs w:val="28"/>
        </w:rPr>
        <w:t>，起</w:t>
      </w:r>
      <w:r>
        <w:rPr>
          <w:rFonts w:ascii="仿宋" w:hAnsi="仿宋" w:eastAsia="仿宋"/>
          <w:sz w:val="28"/>
          <w:szCs w:val="28"/>
        </w:rPr>
        <w:t>步早，专业</w:t>
      </w:r>
      <w:r>
        <w:rPr>
          <w:rFonts w:hint="eastAsia" w:ascii="仿宋" w:hAnsi="仿宋" w:eastAsia="仿宋"/>
          <w:sz w:val="28"/>
          <w:szCs w:val="28"/>
        </w:rPr>
        <w:t>性强；</w:t>
      </w:r>
    </w:p>
    <w:p>
      <w:pPr>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与硅谷合作密切，产品性能强，</w:t>
      </w:r>
      <w:r>
        <w:rPr>
          <w:rFonts w:hint="eastAsia" w:ascii="仿宋" w:hAnsi="仿宋" w:eastAsia="仿宋"/>
          <w:sz w:val="28"/>
          <w:szCs w:val="28"/>
        </w:rPr>
        <w:t>实用；</w:t>
      </w:r>
    </w:p>
    <w:p>
      <w:pPr>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有较多企业成功案例，</w:t>
      </w:r>
      <w:r>
        <w:rPr>
          <w:rFonts w:hint="eastAsia" w:ascii="仿宋" w:hAnsi="仿宋" w:eastAsia="仿宋"/>
          <w:sz w:val="28"/>
          <w:szCs w:val="28"/>
        </w:rPr>
        <w:t>包括多家</w:t>
      </w:r>
      <w:r>
        <w:rPr>
          <w:rFonts w:ascii="仿宋" w:hAnsi="仿宋" w:eastAsia="仿宋"/>
          <w:sz w:val="28"/>
          <w:szCs w:val="28"/>
        </w:rPr>
        <w:t>全球</w:t>
      </w:r>
      <w:r>
        <w:rPr>
          <w:rFonts w:hint="eastAsia" w:ascii="仿宋" w:hAnsi="仿宋" w:eastAsia="仿宋"/>
          <w:sz w:val="28"/>
          <w:szCs w:val="28"/>
        </w:rPr>
        <w:t>500强</w:t>
      </w:r>
      <w:r>
        <w:rPr>
          <w:rFonts w:ascii="仿宋" w:hAnsi="仿宋" w:eastAsia="仿宋"/>
          <w:sz w:val="28"/>
          <w:szCs w:val="28"/>
        </w:rPr>
        <w:t>企业</w:t>
      </w:r>
      <w:r>
        <w:rPr>
          <w:rFonts w:hint="eastAsia" w:ascii="仿宋" w:hAnsi="仿宋" w:eastAsia="仿宋"/>
          <w:sz w:val="28"/>
          <w:szCs w:val="28"/>
          <w:lang w:eastAsia="zh-CN"/>
        </w:rPr>
        <w:t>服务</w:t>
      </w:r>
      <w:r>
        <w:rPr>
          <w:rFonts w:ascii="仿宋" w:hAnsi="仿宋" w:eastAsia="仿宋"/>
          <w:sz w:val="28"/>
          <w:szCs w:val="28"/>
        </w:rPr>
        <w:t>案例</w:t>
      </w:r>
      <w:r>
        <w:rPr>
          <w:rFonts w:hint="eastAsia" w:ascii="仿宋" w:hAnsi="仿宋" w:eastAsia="仿宋"/>
          <w:sz w:val="28"/>
          <w:szCs w:val="28"/>
        </w:rPr>
        <w:t>，</w:t>
      </w:r>
      <w:r>
        <w:rPr>
          <w:rFonts w:ascii="仿宋" w:hAnsi="仿宋" w:eastAsia="仿宋"/>
          <w:sz w:val="28"/>
          <w:szCs w:val="28"/>
        </w:rPr>
        <w:t>了解不同行业的具体场景</w:t>
      </w:r>
      <w:r>
        <w:rPr>
          <w:rFonts w:hint="eastAsia" w:ascii="仿宋" w:hAnsi="仿宋" w:eastAsia="仿宋"/>
          <w:sz w:val="28"/>
          <w:szCs w:val="28"/>
        </w:rPr>
        <w:t>，</w:t>
      </w:r>
      <w:r>
        <w:rPr>
          <w:rFonts w:ascii="仿宋" w:hAnsi="仿宋" w:eastAsia="仿宋"/>
          <w:sz w:val="28"/>
          <w:szCs w:val="28"/>
        </w:rPr>
        <w:t>定制化经验丰富</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4. 提供了</w:t>
      </w:r>
      <w:r>
        <w:rPr>
          <w:rFonts w:ascii="仿宋" w:hAnsi="仿宋" w:eastAsia="仿宋"/>
          <w:sz w:val="28"/>
          <w:szCs w:val="28"/>
        </w:rPr>
        <w:t>国家一带一路</w:t>
      </w:r>
      <w:r>
        <w:rPr>
          <w:rFonts w:hint="eastAsia" w:ascii="仿宋" w:hAnsi="仿宋" w:eastAsia="仿宋"/>
          <w:sz w:val="28"/>
          <w:szCs w:val="28"/>
        </w:rPr>
        <w:t>解决方案</w:t>
      </w:r>
      <w:r>
        <w:rPr>
          <w:rFonts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此外，</w:t>
      </w:r>
      <w:r>
        <w:rPr>
          <w:rFonts w:ascii="仿宋" w:hAnsi="仿宋" w:eastAsia="仿宋"/>
          <w:sz w:val="28"/>
          <w:szCs w:val="28"/>
        </w:rPr>
        <w:t>AT&amp;T、Verizon、SingTel和NTT等在内的各大运营商，也都在SD-WAN技术上积极布局，希望在网络基础连接服务的基础上，充分利用现有的业务实力，尽快推出基于SD-WAN技术的新产品，在快速增长的SD-WAN市场上占有一席之地。</w:t>
      </w:r>
      <w:r>
        <w:rPr>
          <w:rFonts w:hint="eastAsia" w:ascii="仿宋" w:hAnsi="仿宋" w:eastAsia="仿宋"/>
          <w:sz w:val="28"/>
          <w:szCs w:val="28"/>
        </w:rPr>
        <w:t>据了解，中国移动公司也将开展</w:t>
      </w:r>
      <w:r>
        <w:rPr>
          <w:rFonts w:ascii="仿宋" w:hAnsi="仿宋" w:eastAsia="仿宋"/>
          <w:sz w:val="28"/>
          <w:szCs w:val="28"/>
        </w:rPr>
        <w:t>SD-WAN应用。</w:t>
      </w:r>
    </w:p>
    <w:p>
      <w:pPr>
        <w:pStyle w:val="3"/>
        <w:rPr>
          <w:rFonts w:ascii="仿宋" w:hAnsi="仿宋" w:eastAsia="仿宋"/>
          <w:color w:val="000000"/>
          <w:sz w:val="30"/>
          <w:szCs w:val="30"/>
        </w:rPr>
      </w:pPr>
      <w:bookmarkStart w:id="20" w:name="_Toc507505473"/>
      <w:r>
        <w:rPr>
          <w:rFonts w:hint="eastAsia" w:ascii="仿宋" w:hAnsi="仿宋" w:eastAsia="仿宋"/>
          <w:color w:val="000000"/>
          <w:sz w:val="30"/>
          <w:szCs w:val="30"/>
        </w:rPr>
        <w:t>5.4 典型案例分析</w:t>
      </w:r>
      <w:bookmarkEnd w:id="20"/>
    </w:p>
    <w:p>
      <w:pPr>
        <w:pStyle w:val="14"/>
        <w:spacing w:before="0" w:beforeAutospacing="0" w:after="0" w:afterAutospacing="0"/>
        <w:ind w:firstLine="560" w:firstLineChars="200"/>
        <w:rPr>
          <w:rFonts w:ascii="仿宋" w:hAnsi="仿宋" w:eastAsia="仿宋" w:cstheme="minorBidi"/>
          <w:kern w:val="2"/>
          <w:sz w:val="28"/>
          <w:szCs w:val="28"/>
        </w:rPr>
      </w:pPr>
      <w:r>
        <w:rPr>
          <w:rFonts w:ascii="仿宋" w:hAnsi="仿宋" w:eastAsia="仿宋" w:cstheme="minorBidi"/>
          <w:kern w:val="2"/>
          <w:sz w:val="28"/>
          <w:szCs w:val="28"/>
        </w:rPr>
        <w:t>SD-WAN</w:t>
      </w:r>
      <w:r>
        <w:rPr>
          <w:rFonts w:hint="eastAsia" w:ascii="仿宋" w:hAnsi="仿宋" w:eastAsia="仿宋" w:cstheme="minorBidi"/>
          <w:kern w:val="2"/>
          <w:sz w:val="28"/>
          <w:szCs w:val="28"/>
        </w:rPr>
        <w:t>具备</w:t>
      </w:r>
      <w:r>
        <w:rPr>
          <w:rFonts w:ascii="仿宋" w:hAnsi="仿宋" w:eastAsia="仿宋" w:cstheme="minorBidi"/>
          <w:kern w:val="2"/>
          <w:sz w:val="28"/>
          <w:szCs w:val="28"/>
        </w:rPr>
        <w:t>易于部署、易于中央管理和降低成本的优点</w:t>
      </w:r>
      <w:r>
        <w:rPr>
          <w:rFonts w:hint="eastAsia" w:ascii="仿宋" w:hAnsi="仿宋" w:eastAsia="仿宋" w:cstheme="minorBidi"/>
          <w:kern w:val="2"/>
          <w:sz w:val="28"/>
          <w:szCs w:val="28"/>
        </w:rPr>
        <w:t>，能够满足需要大量跨境、跨地域传输需求</w:t>
      </w:r>
      <w:r>
        <w:rPr>
          <w:rFonts w:ascii="仿宋" w:hAnsi="仿宋" w:eastAsia="仿宋" w:cstheme="minorBidi"/>
          <w:kern w:val="2"/>
          <w:sz w:val="28"/>
          <w:szCs w:val="28"/>
        </w:rPr>
        <w:t>。</w:t>
      </w:r>
      <w:r>
        <w:rPr>
          <w:rFonts w:hint="eastAsia" w:ascii="仿宋" w:hAnsi="仿宋" w:eastAsia="仿宋" w:cstheme="minorBidi"/>
          <w:kern w:val="2"/>
          <w:sz w:val="28"/>
          <w:szCs w:val="28"/>
        </w:rPr>
        <w:t>SD-WAN的用户通常包括以下几项特点：</w:t>
      </w:r>
    </w:p>
    <w:p>
      <w:pPr>
        <w:pStyle w:val="14"/>
        <w:spacing w:before="0" w:beforeAutospacing="0" w:after="0" w:afterAutospacing="0"/>
        <w:ind w:firstLine="560" w:firstLineChars="200"/>
        <w:rPr>
          <w:rFonts w:ascii="仿宋" w:hAnsi="仿宋" w:eastAsia="仿宋" w:cstheme="minorBidi"/>
          <w:kern w:val="2"/>
          <w:sz w:val="28"/>
          <w:szCs w:val="28"/>
        </w:rPr>
      </w:pPr>
      <w:r>
        <w:rPr>
          <w:rFonts w:hint="eastAsia" w:ascii="仿宋" w:hAnsi="仿宋" w:eastAsia="仿宋" w:cstheme="minorBidi"/>
          <w:kern w:val="2"/>
          <w:sz w:val="28"/>
          <w:szCs w:val="28"/>
        </w:rPr>
        <w:t>1.</w:t>
      </w:r>
      <w:r>
        <w:rPr>
          <w:rFonts w:ascii="仿宋" w:hAnsi="仿宋" w:eastAsia="仿宋" w:cstheme="minorBidi"/>
          <w:kern w:val="2"/>
          <w:sz w:val="28"/>
          <w:szCs w:val="28"/>
        </w:rPr>
        <w:t>拥有大量分支机构</w:t>
      </w:r>
      <w:r>
        <w:rPr>
          <w:rFonts w:hint="eastAsia" w:ascii="仿宋" w:hAnsi="仿宋" w:eastAsia="仿宋" w:cstheme="minorBidi"/>
          <w:kern w:val="2"/>
          <w:sz w:val="28"/>
          <w:szCs w:val="28"/>
        </w:rPr>
        <w:t>且需要流畅的跨境传输体验的</w:t>
      </w:r>
      <w:r>
        <w:rPr>
          <w:rFonts w:ascii="仿宋" w:hAnsi="仿宋" w:eastAsia="仿宋" w:cstheme="minorBidi"/>
          <w:kern w:val="2"/>
          <w:sz w:val="28"/>
          <w:szCs w:val="28"/>
        </w:rPr>
        <w:t>的零售商和金融</w:t>
      </w:r>
      <w:r>
        <w:rPr>
          <w:rFonts w:hint="eastAsia" w:ascii="仿宋" w:hAnsi="仿宋" w:eastAsia="仿宋" w:cstheme="minorBidi"/>
          <w:kern w:val="2"/>
          <w:sz w:val="28"/>
          <w:szCs w:val="28"/>
        </w:rPr>
        <w:t>、教育</w:t>
      </w:r>
      <w:r>
        <w:rPr>
          <w:rFonts w:ascii="仿宋" w:hAnsi="仿宋" w:eastAsia="仿宋" w:cstheme="minorBidi"/>
          <w:kern w:val="2"/>
          <w:sz w:val="28"/>
          <w:szCs w:val="28"/>
        </w:rPr>
        <w:t>机构</w:t>
      </w:r>
      <w:r>
        <w:rPr>
          <w:rFonts w:hint="eastAsia" w:ascii="仿宋" w:hAnsi="仿宋" w:eastAsia="仿宋" w:cstheme="minorBidi"/>
          <w:kern w:val="2"/>
          <w:sz w:val="28"/>
          <w:szCs w:val="28"/>
        </w:rPr>
        <w:t>；</w:t>
      </w:r>
    </w:p>
    <w:p>
      <w:pPr>
        <w:pStyle w:val="14"/>
        <w:spacing w:before="0" w:beforeAutospacing="0" w:after="0" w:afterAutospacing="0"/>
        <w:ind w:firstLine="560" w:firstLineChars="200"/>
        <w:rPr>
          <w:rFonts w:ascii="仿宋" w:hAnsi="仿宋" w:eastAsia="仿宋" w:cstheme="minorBidi"/>
          <w:kern w:val="2"/>
          <w:sz w:val="28"/>
          <w:szCs w:val="28"/>
        </w:rPr>
      </w:pPr>
      <w:r>
        <w:rPr>
          <w:rFonts w:hint="eastAsia" w:ascii="仿宋" w:hAnsi="仿宋" w:eastAsia="仿宋" w:cstheme="minorBidi"/>
          <w:kern w:val="2"/>
          <w:sz w:val="28"/>
          <w:szCs w:val="28"/>
        </w:rPr>
        <w:t>2.对实时视频在线传输的网络质量有较高要求的机构；</w:t>
      </w:r>
    </w:p>
    <w:p>
      <w:pPr>
        <w:pStyle w:val="14"/>
        <w:spacing w:before="0" w:beforeAutospacing="0" w:after="0" w:afterAutospacing="0"/>
        <w:ind w:firstLine="560" w:firstLineChars="200"/>
        <w:rPr>
          <w:rFonts w:ascii="仿宋" w:hAnsi="仿宋" w:eastAsia="仿宋" w:cstheme="minorBidi"/>
          <w:kern w:val="2"/>
          <w:sz w:val="28"/>
          <w:szCs w:val="28"/>
        </w:rPr>
      </w:pPr>
      <w:r>
        <w:rPr>
          <w:rFonts w:hint="eastAsia" w:ascii="仿宋" w:hAnsi="仿宋" w:eastAsia="仿宋" w:cstheme="minorBidi"/>
          <w:kern w:val="2"/>
          <w:sz w:val="28"/>
          <w:szCs w:val="28"/>
        </w:rPr>
        <w:t>3.需要节省成本、快速实现广域网优化的行业、企业。</w:t>
      </w:r>
    </w:p>
    <w:p>
      <w:pPr>
        <w:pStyle w:val="14"/>
        <w:spacing w:before="0" w:beforeAutospacing="0" w:after="0" w:afterAutospacing="0"/>
        <w:ind w:firstLine="560" w:firstLineChars="200"/>
        <w:rPr>
          <w:rFonts w:ascii="仿宋" w:hAnsi="仿宋" w:eastAsia="仿宋" w:cstheme="minorBidi"/>
          <w:kern w:val="2"/>
          <w:sz w:val="28"/>
          <w:szCs w:val="28"/>
        </w:rPr>
      </w:pPr>
      <w:r>
        <w:rPr>
          <w:rFonts w:hint="eastAsia" w:ascii="仿宋" w:hAnsi="仿宋" w:eastAsia="仿宋"/>
          <w:sz w:val="28"/>
          <w:szCs w:val="28"/>
        </w:rPr>
        <w:t>另外，SD-WAN可增强许多公司的存储和访问信息的能力，即使在恶劣天气、现场工作人员不小心切断电线以及通信路径退化或缩减的情况下，SD-WAN也能确保通信的可靠性，因为从本质上讲，它可以允许优选通道，从而以迅速高效的方式进行信息传递。例如在油气行业中，SD-WAN提供给各公司一种能够向中央集线器反馈信息的方式，海上钻井装置和海上钻井船就能够对信息传递进行管理，类似管理高速公路上的交通。</w:t>
      </w:r>
    </w:p>
    <w:p>
      <w:pPr>
        <w:ind w:firstLine="562" w:firstLineChars="200"/>
        <w:rPr>
          <w:rFonts w:ascii="仿宋" w:hAnsi="仿宋" w:eastAsia="仿宋"/>
          <w:b/>
          <w:sz w:val="28"/>
          <w:szCs w:val="28"/>
        </w:rPr>
      </w:pPr>
      <w:r>
        <w:rPr>
          <w:rFonts w:hint="eastAsia" w:ascii="仿宋" w:hAnsi="仿宋" w:eastAsia="仿宋"/>
          <w:b/>
          <w:sz w:val="28"/>
          <w:szCs w:val="28"/>
        </w:rPr>
        <w:t>典型案例一：</w:t>
      </w:r>
    </w:p>
    <w:p>
      <w:pPr>
        <w:ind w:firstLine="560" w:firstLineChars="200"/>
        <w:rPr>
          <w:rFonts w:ascii="仿宋" w:hAnsi="仿宋" w:eastAsia="仿宋"/>
          <w:sz w:val="28"/>
          <w:szCs w:val="28"/>
        </w:rPr>
      </w:pPr>
      <w:r>
        <w:rPr>
          <w:rFonts w:hint="eastAsia" w:ascii="仿宋" w:hAnsi="仿宋" w:eastAsia="仿宋"/>
          <w:sz w:val="28"/>
          <w:szCs w:val="28"/>
        </w:rPr>
        <w:t>某著名投资金融机构，业务范围全球各洲11个点及地区，集团员工需要涉及全球多地的业务往来，同时所有项目都需要进行内部的信息化系统流程操作，即时访问位于上海总部的主服务器，但网络延迟严重且跨境访问不稳定造成丢包、移动端及网页端显示缓慢，无法满足及时性的需求，大大降低项目进展的效率。集团试图使用传统</w:t>
      </w:r>
      <w:r>
        <w:rPr>
          <w:rFonts w:ascii="仿宋" w:hAnsi="仿宋" w:eastAsia="仿宋"/>
          <w:sz w:val="28"/>
          <w:szCs w:val="28"/>
        </w:rPr>
        <w:t>CDN</w:t>
      </w:r>
      <w:r>
        <w:rPr>
          <w:rFonts w:hint="eastAsia" w:ascii="仿宋" w:hAnsi="仿宋" w:eastAsia="仿宋"/>
          <w:sz w:val="28"/>
          <w:szCs w:val="28"/>
        </w:rPr>
        <w:t>方式，但高成本部署及性能依然无法满足项目的要求。使用SD-WAN 方案后，网络体验获得如下改善：</w:t>
      </w:r>
    </w:p>
    <w:p>
      <w:pPr>
        <w:ind w:firstLine="560" w:firstLineChars="200"/>
        <w:rPr>
          <w:rFonts w:ascii="仿宋" w:hAnsi="仿宋" w:eastAsia="仿宋"/>
          <w:sz w:val="28"/>
          <w:szCs w:val="28"/>
        </w:rPr>
      </w:pPr>
      <w:r>
        <w:rPr>
          <w:rFonts w:hint="eastAsia" w:ascii="仿宋" w:hAnsi="仿宋" w:eastAsia="仿宋"/>
          <w:sz w:val="28"/>
          <w:szCs w:val="28"/>
        </w:rPr>
        <w:t>1.静态内容缓存命中率为</w:t>
      </w:r>
      <w:r>
        <w:rPr>
          <w:rFonts w:ascii="仿宋" w:hAnsi="仿宋" w:eastAsia="仿宋"/>
          <w:sz w:val="28"/>
          <w:szCs w:val="28"/>
        </w:rPr>
        <w:t>98%</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2.动态内容通过专线回源获取；</w:t>
      </w:r>
    </w:p>
    <w:p>
      <w:pPr>
        <w:ind w:firstLine="560" w:firstLineChars="200"/>
        <w:rPr>
          <w:rFonts w:ascii="仿宋" w:hAnsi="仿宋" w:eastAsia="仿宋"/>
          <w:sz w:val="28"/>
          <w:szCs w:val="28"/>
        </w:rPr>
      </w:pPr>
      <w:r>
        <w:rPr>
          <w:rFonts w:hint="eastAsia" w:ascii="仿宋" w:hAnsi="仿宋" w:eastAsia="仿宋"/>
          <w:sz w:val="28"/>
          <w:szCs w:val="28"/>
        </w:rPr>
        <w:t>3.相比于传统互联网</w:t>
      </w:r>
      <w:r>
        <w:rPr>
          <w:rFonts w:ascii="仿宋" w:hAnsi="仿宋" w:eastAsia="仿宋"/>
          <w:sz w:val="28"/>
          <w:szCs w:val="28"/>
        </w:rPr>
        <w:t>CDN</w:t>
      </w:r>
      <w:r>
        <w:rPr>
          <w:rFonts w:hint="eastAsia" w:ascii="仿宋" w:hAnsi="仿宋" w:eastAsia="仿宋"/>
          <w:sz w:val="28"/>
          <w:szCs w:val="28"/>
        </w:rPr>
        <w:t>提升近</w:t>
      </w:r>
      <w:r>
        <w:rPr>
          <w:rFonts w:ascii="仿宋" w:hAnsi="仿宋" w:eastAsia="仿宋"/>
          <w:sz w:val="28"/>
          <w:szCs w:val="28"/>
        </w:rPr>
        <w:t>40%</w:t>
      </w:r>
      <w:r>
        <w:rPr>
          <w:rFonts w:hint="eastAsia" w:ascii="仿宋" w:hAnsi="仿宋" w:eastAsia="仿宋"/>
          <w:sz w:val="28"/>
          <w:szCs w:val="28"/>
        </w:rPr>
        <w:t>访问性能；</w:t>
      </w:r>
    </w:p>
    <w:p>
      <w:pPr>
        <w:ind w:firstLine="560" w:firstLineChars="200"/>
        <w:rPr>
          <w:rFonts w:ascii="仿宋" w:hAnsi="仿宋" w:eastAsia="仿宋"/>
          <w:sz w:val="28"/>
          <w:szCs w:val="28"/>
        </w:rPr>
      </w:pPr>
      <w:r>
        <w:rPr>
          <w:rFonts w:hint="eastAsia" w:ascii="仿宋" w:hAnsi="仿宋" w:eastAsia="仿宋"/>
          <w:sz w:val="28"/>
          <w:szCs w:val="28"/>
        </w:rPr>
        <w:t>4.全球</w:t>
      </w:r>
      <w:r>
        <w:rPr>
          <w:rFonts w:ascii="仿宋" w:hAnsi="仿宋" w:eastAsia="仿宋"/>
          <w:sz w:val="28"/>
          <w:szCs w:val="28"/>
        </w:rPr>
        <w:t>100</w:t>
      </w:r>
      <w:r>
        <w:rPr>
          <w:rFonts w:hint="eastAsia" w:ascii="仿宋" w:hAnsi="仿宋" w:eastAsia="仿宋"/>
          <w:sz w:val="28"/>
          <w:szCs w:val="28"/>
        </w:rPr>
        <w:t>小时开通，业务敏捷度大幅提升；</w:t>
      </w:r>
    </w:p>
    <w:p>
      <w:pPr>
        <w:ind w:firstLine="560" w:firstLineChars="200"/>
        <w:rPr>
          <w:rFonts w:ascii="仿宋" w:hAnsi="仿宋" w:eastAsia="仿宋"/>
          <w:sz w:val="28"/>
          <w:szCs w:val="28"/>
        </w:rPr>
      </w:pPr>
      <w:r>
        <w:rPr>
          <w:rFonts w:hint="eastAsia" w:ascii="仿宋" w:hAnsi="仿宋" w:eastAsia="仿宋"/>
          <w:sz w:val="28"/>
          <w:szCs w:val="28"/>
        </w:rPr>
        <w:t>5.节省</w:t>
      </w:r>
      <w:r>
        <w:rPr>
          <w:rFonts w:ascii="仿宋" w:hAnsi="仿宋" w:eastAsia="仿宋"/>
          <w:sz w:val="28"/>
          <w:szCs w:val="28"/>
        </w:rPr>
        <w:t>30%</w:t>
      </w:r>
      <w:r>
        <w:rPr>
          <w:rFonts w:hint="eastAsia" w:ascii="仿宋" w:hAnsi="仿宋" w:eastAsia="仿宋"/>
          <w:sz w:val="28"/>
          <w:szCs w:val="28"/>
          <w:lang w:eastAsia="zh-CN"/>
        </w:rPr>
        <w:t>的</w:t>
      </w:r>
      <w:r>
        <w:rPr>
          <w:rFonts w:hint="eastAsia" w:ascii="仿宋" w:hAnsi="仿宋" w:eastAsia="仿宋"/>
          <w:sz w:val="28"/>
          <w:szCs w:val="28"/>
        </w:rPr>
        <w:t>采购成本与80%</w:t>
      </w:r>
      <w:r>
        <w:rPr>
          <w:rFonts w:hint="eastAsia" w:ascii="仿宋" w:hAnsi="仿宋" w:eastAsia="仿宋"/>
          <w:sz w:val="28"/>
          <w:szCs w:val="28"/>
          <w:lang w:eastAsia="zh-CN"/>
        </w:rPr>
        <w:t>的</w:t>
      </w:r>
      <w:r>
        <w:rPr>
          <w:rFonts w:hint="eastAsia" w:ascii="仿宋" w:hAnsi="仿宋" w:eastAsia="仿宋"/>
          <w:sz w:val="28"/>
          <w:szCs w:val="28"/>
        </w:rPr>
        <w:t>运维成本</w:t>
      </w:r>
      <w:r>
        <w:rPr>
          <w:rFonts w:hint="eastAsia" w:ascii="仿宋" w:hAnsi="仿宋" w:eastAsia="仿宋"/>
          <w:sz w:val="28"/>
          <w:szCs w:val="28"/>
          <w:lang w:eastAsia="zh-CN"/>
        </w:rPr>
        <w:t>。</w:t>
      </w:r>
    </w:p>
    <w:p>
      <w:pPr>
        <w:ind w:firstLine="562" w:firstLineChars="200"/>
        <w:rPr>
          <w:rFonts w:ascii="仿宋" w:hAnsi="仿宋" w:eastAsia="仿宋"/>
          <w:b/>
          <w:sz w:val="28"/>
          <w:szCs w:val="28"/>
        </w:rPr>
      </w:pPr>
      <w:r>
        <w:rPr>
          <w:rFonts w:hint="eastAsia" w:ascii="仿宋" w:hAnsi="仿宋" w:eastAsia="仿宋"/>
          <w:b/>
          <w:sz w:val="28"/>
          <w:szCs w:val="28"/>
        </w:rPr>
        <w:t>典型案例二：</w:t>
      </w:r>
    </w:p>
    <w:p>
      <w:pPr>
        <w:spacing w:line="300" w:lineRule="auto"/>
        <w:ind w:firstLine="560" w:firstLineChars="200"/>
        <w:rPr>
          <w:rFonts w:ascii="仿宋" w:hAnsi="仿宋" w:eastAsia="仿宋"/>
          <w:sz w:val="28"/>
          <w:szCs w:val="28"/>
        </w:rPr>
      </w:pPr>
      <w:r>
        <w:rPr>
          <w:rFonts w:hint="eastAsia" w:ascii="仿宋" w:hAnsi="仿宋" w:eastAsia="仿宋"/>
          <w:sz w:val="28"/>
          <w:szCs w:val="28"/>
        </w:rPr>
        <w:t>某高精传动制造国企集团，总部需要和德国、美国 Azure 之间进行日常的业务传输，包括研发文件以及代码及其他重要数据；另外，两地间还要实时访问Office365 Lync进行视频会议</w:t>
      </w:r>
      <w:r>
        <w:rPr>
          <w:rFonts w:ascii="仿宋" w:hAnsi="仿宋" w:eastAsia="仿宋"/>
          <w:sz w:val="28"/>
          <w:szCs w:val="28"/>
        </w:rPr>
        <w:t>。但通过互联网</w:t>
      </w:r>
      <w:r>
        <w:rPr>
          <w:rFonts w:hint="eastAsia" w:ascii="仿宋" w:hAnsi="仿宋" w:eastAsia="仿宋"/>
          <w:sz w:val="28"/>
          <w:szCs w:val="28"/>
        </w:rPr>
        <w:t>、</w:t>
      </w:r>
      <w:r>
        <w:rPr>
          <w:rFonts w:ascii="仿宋" w:hAnsi="仿宋" w:eastAsia="仿宋"/>
          <w:sz w:val="28"/>
          <w:szCs w:val="28"/>
        </w:rPr>
        <w:t>传统CDN</w:t>
      </w:r>
      <w:r>
        <w:rPr>
          <w:rFonts w:hint="eastAsia" w:ascii="仿宋" w:hAnsi="仿宋" w:eastAsia="仿宋"/>
          <w:sz w:val="28"/>
          <w:szCs w:val="28"/>
        </w:rPr>
        <w:t>、专线</w:t>
      </w:r>
      <w:r>
        <w:rPr>
          <w:rFonts w:ascii="仿宋" w:hAnsi="仿宋" w:eastAsia="仿宋"/>
          <w:sz w:val="28"/>
          <w:szCs w:val="28"/>
        </w:rPr>
        <w:t>方式</w:t>
      </w:r>
      <w:r>
        <w:rPr>
          <w:rFonts w:hint="eastAsia" w:ascii="仿宋" w:hAnsi="仿宋" w:eastAsia="仿宋"/>
          <w:sz w:val="28"/>
          <w:szCs w:val="28"/>
        </w:rPr>
        <w:t>，</w:t>
      </w:r>
      <w:r>
        <w:rPr>
          <w:rFonts w:ascii="仿宋" w:hAnsi="仿宋" w:eastAsia="仿宋"/>
          <w:sz w:val="28"/>
          <w:szCs w:val="28"/>
        </w:rPr>
        <w:t>存在网络延迟、丢包严重或是应用数据传输不畅</w:t>
      </w:r>
      <w:r>
        <w:rPr>
          <w:rFonts w:hint="eastAsia" w:ascii="仿宋" w:hAnsi="仿宋" w:eastAsia="仿宋"/>
          <w:sz w:val="28"/>
          <w:szCs w:val="28"/>
        </w:rPr>
        <w:t>造成业务延迟甚至中断。采用SD-WAN技术后，用户网络感知得到明显改善：</w:t>
      </w:r>
    </w:p>
    <w:p>
      <w:pPr>
        <w:spacing w:line="300" w:lineRule="auto"/>
        <w:ind w:firstLine="560" w:firstLineChars="200"/>
        <w:rPr>
          <w:rFonts w:ascii="仿宋" w:hAnsi="仿宋" w:eastAsia="仿宋"/>
          <w:sz w:val="28"/>
          <w:szCs w:val="28"/>
        </w:rPr>
      </w:pPr>
      <w:r>
        <w:rPr>
          <w:rFonts w:hint="eastAsia" w:ascii="仿宋" w:hAnsi="仿宋" w:eastAsia="仿宋"/>
          <w:sz w:val="28"/>
          <w:szCs w:val="28"/>
        </w:rPr>
        <w:t>1.中国和欧洲文件传输 丢包率在千分之二；</w:t>
      </w:r>
    </w:p>
    <w:p>
      <w:pPr>
        <w:spacing w:line="300" w:lineRule="auto"/>
        <w:ind w:firstLine="560" w:firstLineChars="200"/>
        <w:rPr>
          <w:rFonts w:ascii="仿宋" w:hAnsi="仿宋" w:eastAsia="仿宋"/>
          <w:sz w:val="28"/>
          <w:szCs w:val="28"/>
        </w:rPr>
      </w:pPr>
      <w:r>
        <w:rPr>
          <w:rFonts w:hint="eastAsia" w:ascii="仿宋" w:hAnsi="仿宋" w:eastAsia="仿宋"/>
          <w:sz w:val="28"/>
          <w:szCs w:val="28"/>
        </w:rPr>
        <w:t>2.跨国视频会议流畅，无卡顿；</w:t>
      </w:r>
    </w:p>
    <w:p>
      <w:pPr>
        <w:spacing w:line="300" w:lineRule="auto"/>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5天内全部开通，业务敏捷力大幅提升</w:t>
      </w:r>
      <w:r>
        <w:rPr>
          <w:rFonts w:hint="eastAsia" w:ascii="仿宋" w:hAnsi="仿宋" w:eastAsia="仿宋"/>
          <w:sz w:val="28"/>
          <w:szCs w:val="28"/>
        </w:rPr>
        <w:t>；</w:t>
      </w:r>
    </w:p>
    <w:p>
      <w:pPr>
        <w:spacing w:line="300" w:lineRule="auto"/>
        <w:ind w:firstLine="560" w:firstLineChars="200"/>
        <w:rPr>
          <w:rFonts w:ascii="仿宋" w:hAnsi="仿宋" w:eastAsia="仿宋"/>
          <w:sz w:val="28"/>
          <w:szCs w:val="28"/>
        </w:rPr>
      </w:pPr>
      <w:r>
        <w:rPr>
          <w:rFonts w:hint="eastAsia" w:ascii="仿宋" w:hAnsi="仿宋" w:eastAsia="仿宋"/>
          <w:sz w:val="28"/>
          <w:szCs w:val="28"/>
        </w:rPr>
        <w:t>4.比跨国</w:t>
      </w:r>
      <w:r>
        <w:rPr>
          <w:rFonts w:ascii="仿宋" w:hAnsi="仿宋" w:eastAsia="仿宋"/>
          <w:sz w:val="28"/>
          <w:szCs w:val="28"/>
        </w:rPr>
        <w:t>MPLS</w:t>
      </w:r>
      <w:r>
        <w:rPr>
          <w:rFonts w:hint="eastAsia" w:ascii="仿宋" w:hAnsi="仿宋" w:eastAsia="仿宋"/>
          <w:sz w:val="28"/>
          <w:szCs w:val="28"/>
        </w:rPr>
        <w:t>方案的采购成本</w:t>
      </w:r>
      <w:r>
        <w:rPr>
          <w:rFonts w:ascii="仿宋" w:hAnsi="仿宋" w:eastAsia="仿宋"/>
          <w:sz w:val="28"/>
          <w:szCs w:val="28"/>
        </w:rPr>
        <w:t>节省30%</w:t>
      </w:r>
      <w:r>
        <w:rPr>
          <w:rFonts w:hint="eastAsia" w:ascii="仿宋" w:hAnsi="仿宋" w:eastAsia="仿宋"/>
          <w:sz w:val="28"/>
          <w:szCs w:val="28"/>
        </w:rPr>
        <w:t>；</w:t>
      </w:r>
    </w:p>
    <w:p>
      <w:pPr>
        <w:spacing w:line="300" w:lineRule="auto"/>
        <w:ind w:firstLine="560" w:firstLineChars="200"/>
        <w:rPr>
          <w:rFonts w:ascii="仿宋" w:hAnsi="仿宋" w:eastAsia="仿宋"/>
          <w:sz w:val="28"/>
          <w:szCs w:val="28"/>
        </w:rPr>
      </w:pPr>
      <w:r>
        <w:rPr>
          <w:rFonts w:hint="eastAsia" w:ascii="仿宋" w:hAnsi="仿宋" w:eastAsia="仿宋"/>
          <w:sz w:val="28"/>
          <w:szCs w:val="28"/>
        </w:rPr>
        <w:t>6.不需要</w:t>
      </w:r>
      <w:r>
        <w:rPr>
          <w:rFonts w:ascii="仿宋" w:hAnsi="仿宋" w:eastAsia="仿宋"/>
          <w:sz w:val="28"/>
          <w:szCs w:val="28"/>
        </w:rPr>
        <w:t>客户投入运维成本</w:t>
      </w:r>
      <w:r>
        <w:rPr>
          <w:rFonts w:hint="eastAsia" w:ascii="仿宋" w:hAnsi="仿宋" w:eastAsia="仿宋"/>
          <w:sz w:val="28"/>
          <w:szCs w:val="28"/>
          <w:lang w:eastAsia="zh-CN"/>
        </w:rPr>
        <w:t>；</w:t>
      </w:r>
    </w:p>
    <w:p>
      <w:pPr>
        <w:spacing w:line="300" w:lineRule="auto"/>
        <w:ind w:firstLine="560" w:firstLineChars="200"/>
        <w:rPr>
          <w:rFonts w:ascii="仿宋" w:hAnsi="仿宋" w:eastAsia="仿宋"/>
          <w:sz w:val="28"/>
          <w:szCs w:val="28"/>
        </w:rPr>
      </w:pPr>
      <w:r>
        <w:rPr>
          <w:rFonts w:hint="eastAsia" w:ascii="仿宋" w:hAnsi="仿宋" w:eastAsia="仿宋"/>
          <w:sz w:val="28"/>
          <w:szCs w:val="28"/>
        </w:rPr>
        <w:t>7.即时</w:t>
      </w:r>
      <w:r>
        <w:rPr>
          <w:rFonts w:ascii="仿宋" w:hAnsi="仿宋" w:eastAsia="仿宋"/>
          <w:sz w:val="28"/>
          <w:szCs w:val="28"/>
        </w:rPr>
        <w:t>可以拓展带宽和区域</w:t>
      </w:r>
      <w:r>
        <w:rPr>
          <w:rFonts w:hint="eastAsia" w:ascii="仿宋" w:hAnsi="仿宋" w:eastAsia="仿宋"/>
          <w:sz w:val="28"/>
          <w:szCs w:val="28"/>
          <w:lang w:eastAsia="zh-CN"/>
        </w:rPr>
        <w:t>。</w:t>
      </w:r>
    </w:p>
    <w:p>
      <w:pPr>
        <w:pStyle w:val="24"/>
        <w:ind w:left="360" w:firstLine="0" w:firstLineChars="0"/>
        <w:rPr>
          <w:rFonts w:ascii="仿宋" w:hAnsi="仿宋" w:eastAsia="仿宋"/>
          <w:b/>
          <w:sz w:val="28"/>
          <w:szCs w:val="28"/>
        </w:rPr>
      </w:pPr>
      <w:r>
        <w:rPr>
          <w:rFonts w:hint="eastAsia" w:ascii="仿宋" w:hAnsi="仿宋" w:eastAsia="仿宋"/>
          <w:b/>
          <w:sz w:val="28"/>
          <w:szCs w:val="28"/>
        </w:rPr>
        <w:t>典型案例三：</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某大型央企集团的主数据中心，需要通联十二家国内3/4线城市的呼叫职场，以快速开展低成本的呼叫中心业务，满足市场需求。现代呼叫中心，大量语音数据，并使用CRM、商业智能（BI）、数据仓库等高端软件，且对网络架构的管理模式有特殊要求（集中化、分散化管理混搭形式）。使用传统专线方案，存在一些问题：管控不畅、对上层应用没有优化作用、成本高、部署时间长。</w:t>
      </w:r>
      <w:r>
        <w:rPr>
          <w:rFonts w:hint="eastAsia" w:ascii="仿宋" w:hAnsi="仿宋" w:eastAsia="仿宋"/>
          <w:sz w:val="28"/>
          <w:szCs w:val="28"/>
          <w:lang w:eastAsia="zh-CN"/>
        </w:rPr>
        <w:t>在采</w:t>
      </w:r>
      <w:r>
        <w:rPr>
          <w:rFonts w:hint="eastAsia" w:ascii="仿宋" w:hAnsi="仿宋" w:eastAsia="仿宋"/>
          <w:sz w:val="28"/>
          <w:szCs w:val="28"/>
        </w:rPr>
        <w:t>用睿智通SD-WAN方案</w:t>
      </w:r>
      <w:r>
        <w:rPr>
          <w:rFonts w:hint="eastAsia" w:ascii="仿宋" w:hAnsi="仿宋" w:eastAsia="仿宋"/>
          <w:sz w:val="28"/>
          <w:szCs w:val="28"/>
          <w:lang w:eastAsia="zh-CN"/>
        </w:rPr>
        <w:t>后</w:t>
      </w:r>
      <w:r>
        <w:rPr>
          <w:rFonts w:hint="eastAsia" w:ascii="仿宋" w:hAnsi="仿宋" w:eastAsia="仿宋"/>
          <w:sz w:val="28"/>
          <w:szCs w:val="28"/>
        </w:rPr>
        <w:t>，客户体验大幅上升</w:t>
      </w:r>
      <w:r>
        <w:rPr>
          <w:rFonts w:hint="eastAsia" w:ascii="仿宋" w:hAnsi="仿宋" w:eastAsia="仿宋"/>
          <w:sz w:val="28"/>
          <w:szCs w:val="28"/>
          <w:lang w:eastAsia="zh-CN"/>
        </w:rPr>
        <w:t>，得到了以下改善：</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管控简便，即可集中化管理，又可针对某呼叫职场特殊管理；</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部署</w:t>
      </w:r>
      <w:r>
        <w:rPr>
          <w:rFonts w:hint="eastAsia" w:ascii="仿宋" w:hAnsi="仿宋" w:eastAsia="仿宋"/>
          <w:sz w:val="28"/>
          <w:szCs w:val="28"/>
          <w:lang w:eastAsia="zh-CN"/>
        </w:rPr>
        <w:t>迅速</w:t>
      </w:r>
      <w:r>
        <w:rPr>
          <w:rFonts w:hint="eastAsia" w:ascii="仿宋" w:hAnsi="仿宋" w:eastAsia="仿宋"/>
          <w:sz w:val="28"/>
          <w:szCs w:val="28"/>
        </w:rPr>
        <w:t>，1周内全国12个城市全部上线；</w:t>
      </w:r>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成本低，只需普通互联网就可做到线路冗余，而且保证安全稳定</w:t>
      </w:r>
      <w:r>
        <w:rPr>
          <w:rFonts w:hint="eastAsia" w:ascii="仿宋" w:hAnsi="仿宋" w:eastAsia="仿宋"/>
          <w:sz w:val="28"/>
          <w:szCs w:val="28"/>
          <w:lang w:eastAsia="zh-CN"/>
        </w:rPr>
        <w:t>，</w:t>
      </w:r>
      <w:r>
        <w:rPr>
          <w:rFonts w:hint="eastAsia" w:ascii="仿宋" w:hAnsi="仿宋" w:eastAsia="仿宋"/>
          <w:sz w:val="28"/>
          <w:szCs w:val="28"/>
        </w:rPr>
        <w:t>节省73%的采购成本</w:t>
      </w:r>
      <w:r>
        <w:rPr>
          <w:rFonts w:hint="eastAsia" w:ascii="仿宋" w:hAnsi="仿宋" w:eastAsia="仿宋"/>
          <w:sz w:val="28"/>
          <w:szCs w:val="28"/>
          <w:lang w:eastAsia="zh-CN"/>
        </w:rPr>
        <w:t>；</w:t>
      </w:r>
    </w:p>
    <w:p>
      <w:pPr>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用户体验好，整体传输性能提升38%。</w:t>
      </w:r>
    </w:p>
    <w:p>
      <w:pPr>
        <w:pStyle w:val="3"/>
        <w:rPr>
          <w:rFonts w:ascii="仿宋" w:hAnsi="仿宋" w:eastAsia="仿宋"/>
          <w:color w:val="000000"/>
          <w:sz w:val="30"/>
          <w:szCs w:val="30"/>
        </w:rPr>
      </w:pPr>
      <w:bookmarkStart w:id="21" w:name="_Toc507505474"/>
      <w:r>
        <w:rPr>
          <w:rFonts w:hint="eastAsia" w:ascii="仿宋" w:hAnsi="仿宋" w:eastAsia="仿宋"/>
          <w:color w:val="000000"/>
          <w:sz w:val="30"/>
          <w:szCs w:val="30"/>
        </w:rPr>
        <w:t>5.5 潜在用户分析</w:t>
      </w:r>
      <w:bookmarkEnd w:id="21"/>
      <w:r>
        <w:rPr>
          <w:rFonts w:hint="eastAsia" w:ascii="仿宋" w:hAnsi="仿宋" w:eastAsia="仿宋"/>
          <w:color w:val="000000"/>
          <w:sz w:val="30"/>
          <w:szCs w:val="30"/>
        </w:rPr>
        <w:t xml:space="preserve"> </w:t>
      </w:r>
    </w:p>
    <w:p>
      <w:pPr>
        <w:ind w:firstLine="420" w:firstLineChars="150"/>
        <w:rPr>
          <w:rFonts w:ascii="仿宋" w:hAnsi="仿宋" w:eastAsia="仿宋"/>
          <w:sz w:val="28"/>
          <w:szCs w:val="28"/>
        </w:rPr>
      </w:pPr>
      <w:r>
        <w:rPr>
          <w:rFonts w:hint="eastAsia" w:ascii="仿宋" w:hAnsi="仿宋" w:eastAsia="仿宋"/>
          <w:sz w:val="28"/>
          <w:szCs w:val="28"/>
        </w:rPr>
        <w:t>SD-WAN在</w:t>
      </w:r>
      <w:r>
        <w:rPr>
          <w:rFonts w:hint="eastAsia" w:ascii="仿宋" w:hAnsi="仿宋" w:eastAsia="仿宋"/>
          <w:sz w:val="28"/>
          <w:szCs w:val="28"/>
          <w:lang w:eastAsia="zh-CN"/>
        </w:rPr>
        <w:t>各</w:t>
      </w:r>
      <w:r>
        <w:rPr>
          <w:rFonts w:hint="eastAsia" w:ascii="仿宋" w:hAnsi="仿宋" w:eastAsia="仿宋"/>
          <w:sz w:val="28"/>
          <w:szCs w:val="28"/>
        </w:rPr>
        <w:t>应用场景已</w:t>
      </w:r>
      <w:r>
        <w:rPr>
          <w:rFonts w:hint="eastAsia" w:ascii="仿宋" w:hAnsi="仿宋" w:eastAsia="仿宋"/>
          <w:sz w:val="28"/>
          <w:szCs w:val="28"/>
          <w:lang w:eastAsia="zh-CN"/>
        </w:rPr>
        <w:t>逐步取得企业</w:t>
      </w:r>
      <w:r>
        <w:rPr>
          <w:rFonts w:hint="eastAsia" w:ascii="仿宋" w:hAnsi="仿宋" w:eastAsia="仿宋"/>
          <w:sz w:val="28"/>
          <w:szCs w:val="28"/>
        </w:rPr>
        <w:t>认可，而作为新的云专网解决方案进入传统的电信运营商</w:t>
      </w:r>
      <w:r>
        <w:rPr>
          <w:rFonts w:hint="eastAsia" w:ascii="仿宋" w:hAnsi="仿宋" w:eastAsia="仿宋"/>
          <w:sz w:val="28"/>
          <w:szCs w:val="28"/>
          <w:lang w:eastAsia="zh-CN"/>
        </w:rPr>
        <w:t>尚</w:t>
      </w:r>
      <w:r>
        <w:rPr>
          <w:rFonts w:hint="eastAsia" w:ascii="仿宋" w:hAnsi="仿宋" w:eastAsia="仿宋"/>
          <w:sz w:val="28"/>
          <w:szCs w:val="28"/>
        </w:rPr>
        <w:t>面临</w:t>
      </w:r>
      <w:r>
        <w:rPr>
          <w:rFonts w:hint="eastAsia" w:ascii="仿宋" w:hAnsi="仿宋" w:eastAsia="仿宋"/>
          <w:sz w:val="28"/>
          <w:szCs w:val="28"/>
          <w:lang w:eastAsia="zh-CN"/>
        </w:rPr>
        <w:t>以下</w:t>
      </w:r>
      <w:r>
        <w:rPr>
          <w:rFonts w:hint="eastAsia" w:ascii="仿宋" w:hAnsi="仿宋" w:eastAsia="仿宋"/>
          <w:sz w:val="28"/>
          <w:szCs w:val="28"/>
        </w:rPr>
        <w:t>挑战：</w:t>
      </w:r>
    </w:p>
    <w:p>
      <w:pPr>
        <w:ind w:firstLine="420" w:firstLineChars="150"/>
        <w:rPr>
          <w:rFonts w:ascii="仿宋" w:hAnsi="仿宋" w:eastAsia="仿宋"/>
          <w:sz w:val="28"/>
          <w:szCs w:val="28"/>
        </w:rPr>
      </w:pPr>
      <w:r>
        <w:rPr>
          <w:rFonts w:hint="eastAsia" w:ascii="仿宋" w:hAnsi="仿宋" w:eastAsia="仿宋"/>
          <w:sz w:val="28"/>
          <w:szCs w:val="28"/>
        </w:rPr>
        <w:t>1.技术待成熟，缺乏在电信网上大规模应用的先例；</w:t>
      </w:r>
    </w:p>
    <w:p>
      <w:pPr>
        <w:ind w:firstLine="420" w:firstLineChars="150"/>
        <w:rPr>
          <w:rFonts w:ascii="仿宋" w:hAnsi="仿宋" w:eastAsia="仿宋"/>
          <w:sz w:val="28"/>
          <w:szCs w:val="28"/>
        </w:rPr>
      </w:pPr>
      <w:r>
        <w:rPr>
          <w:rFonts w:hint="eastAsia" w:ascii="仿宋" w:hAnsi="仿宋" w:eastAsia="仿宋"/>
          <w:sz w:val="28"/>
          <w:szCs w:val="28"/>
        </w:rPr>
        <w:t>2.接口标准不完善，开源软件难以满足商用需求；</w:t>
      </w:r>
    </w:p>
    <w:p>
      <w:pPr>
        <w:ind w:firstLine="420" w:firstLineChars="150"/>
        <w:rPr>
          <w:rFonts w:ascii="仿宋" w:hAnsi="仿宋" w:eastAsia="仿宋"/>
          <w:sz w:val="28"/>
          <w:szCs w:val="28"/>
        </w:rPr>
      </w:pPr>
      <w:r>
        <w:rPr>
          <w:rFonts w:hint="eastAsia" w:ascii="仿宋" w:hAnsi="仿宋" w:eastAsia="仿宋"/>
          <w:sz w:val="28"/>
          <w:szCs w:val="28"/>
        </w:rPr>
        <w:t>3.现网规模巨大，且是多厂商环境，设备升级改造和运营流程变革困难。</w:t>
      </w:r>
    </w:p>
    <w:p>
      <w:pPr>
        <w:widowControl/>
        <w:spacing w:before="100" w:beforeAutospacing="1" w:after="100" w:afterAutospacing="1" w:line="360" w:lineRule="atLeast"/>
        <w:ind w:firstLine="560" w:firstLineChars="200"/>
        <w:jc w:val="left"/>
        <w:rPr>
          <w:rFonts w:hint="eastAsia" w:ascii="仿宋" w:hAnsi="仿宋" w:eastAsia="仿宋"/>
          <w:b w:val="0"/>
          <w:bCs w:val="0"/>
          <w:color w:val="000000"/>
          <w:sz w:val="24"/>
          <w:szCs w:val="24"/>
          <w:lang w:eastAsia="zh-CN"/>
        </w:rPr>
      </w:pPr>
      <w:r>
        <w:rPr>
          <w:rFonts w:hint="eastAsia" w:ascii="仿宋" w:hAnsi="仿宋" w:eastAsia="仿宋"/>
          <w:color w:val="000000"/>
          <w:sz w:val="28"/>
          <w:szCs w:val="28"/>
        </w:rPr>
        <w:t>随着基于网络应用的发展，更多创新应用如VoIP，视频会议，流媒体，虚拟应用和虚拟桌面等，都要求低延时，高带宽，尤其是HD视频对带宽的要求更高。为保证应用的可用性，必须扩展WAN的带宽，因此运营商、IDC服务提供商、互联网用户和传统企业用户都希望通过SD-WAN实现原有网络的能力升级，或者通过SD-WAN网络实现创新业务的支撑。</w:t>
      </w:r>
    </w:p>
    <w:p>
      <w:pPr>
        <w:ind w:firstLine="562" w:firstLineChars="200"/>
        <w:rPr>
          <w:rFonts w:ascii="仿宋" w:hAnsi="仿宋" w:eastAsia="仿宋"/>
          <w:b/>
          <w:bCs/>
          <w:color w:val="000000"/>
          <w:sz w:val="28"/>
          <w:szCs w:val="28"/>
        </w:rPr>
      </w:pPr>
      <w:r>
        <w:rPr>
          <w:rFonts w:hint="eastAsia" w:ascii="仿宋" w:hAnsi="仿宋" w:eastAsia="仿宋"/>
          <w:b/>
          <w:bCs/>
          <w:color w:val="000000"/>
          <w:sz w:val="28"/>
          <w:szCs w:val="28"/>
        </w:rPr>
        <w:t>潜在用户的网络特点：</w:t>
      </w:r>
    </w:p>
    <w:p>
      <w:pPr>
        <w:pStyle w:val="24"/>
        <w:widowControl/>
        <w:spacing w:before="100" w:beforeAutospacing="1" w:after="100" w:afterAutospacing="1"/>
        <w:ind w:firstLine="560"/>
        <w:jc w:val="left"/>
        <w:rPr>
          <w:rFonts w:ascii="仿宋" w:hAnsi="仿宋" w:eastAsia="仿宋"/>
          <w:color w:val="000000"/>
          <w:sz w:val="28"/>
          <w:szCs w:val="28"/>
        </w:rPr>
      </w:pPr>
      <w:r>
        <w:rPr>
          <w:rFonts w:hint="eastAsia" w:ascii="仿宋" w:hAnsi="仿宋" w:eastAsia="仿宋"/>
          <w:color w:val="000000"/>
          <w:sz w:val="28"/>
          <w:szCs w:val="28"/>
        </w:rPr>
        <w:t>1.</w:t>
      </w:r>
      <w:r>
        <w:rPr>
          <w:rFonts w:ascii="仿宋" w:hAnsi="仿宋" w:eastAsia="仿宋"/>
          <w:color w:val="000000"/>
          <w:sz w:val="28"/>
          <w:szCs w:val="28"/>
        </w:rPr>
        <w:t>企业在其分支机构拥有复杂的基础设施，包括路由器、WAN路径控制器、WAN优化器、防火墙和其他组件，购买和维护成本高昂，管理复杂。</w:t>
      </w:r>
    </w:p>
    <w:p>
      <w:pPr>
        <w:pStyle w:val="24"/>
        <w:widowControl/>
        <w:spacing w:before="100" w:beforeAutospacing="1" w:after="100" w:afterAutospacing="1"/>
        <w:ind w:firstLine="560"/>
        <w:jc w:val="left"/>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随着移动办公、云计算技术、应用程序的扩散和交付模式的多样化等，企业网络变得越来越不可</w:t>
      </w:r>
      <w:r>
        <w:rPr>
          <w:rFonts w:hint="eastAsia" w:ascii="仿宋" w:hAnsi="仿宋" w:eastAsia="仿宋"/>
          <w:color w:val="000000"/>
          <w:sz w:val="28"/>
          <w:szCs w:val="28"/>
        </w:rPr>
        <w:t>控制</w:t>
      </w:r>
      <w:r>
        <w:rPr>
          <w:rFonts w:ascii="仿宋" w:hAnsi="仿宋" w:eastAsia="仿宋"/>
          <w:color w:val="000000"/>
          <w:sz w:val="28"/>
          <w:szCs w:val="28"/>
        </w:rPr>
        <w:t xml:space="preserve">， </w:t>
      </w:r>
      <w:r>
        <w:rPr>
          <w:rFonts w:hint="eastAsia" w:ascii="仿宋" w:hAnsi="仿宋" w:eastAsia="仿宋"/>
          <w:color w:val="000000"/>
          <w:sz w:val="28"/>
          <w:szCs w:val="28"/>
        </w:rPr>
        <w:t>企业</w:t>
      </w:r>
      <w:r>
        <w:rPr>
          <w:rFonts w:ascii="仿宋" w:hAnsi="仿宋" w:eastAsia="仿宋"/>
          <w:color w:val="000000"/>
          <w:sz w:val="28"/>
          <w:szCs w:val="28"/>
        </w:rPr>
        <w:t>需要重新考虑网络构建的方式。</w:t>
      </w:r>
      <w:r>
        <w:rPr>
          <w:rFonts w:hint="eastAsia" w:ascii="微软雅黑" w:hAnsi="微软雅黑" w:eastAsia="微软雅黑" w:cs="宋体"/>
          <w:color w:val="000000"/>
          <w:kern w:val="0"/>
          <w:sz w:val="27"/>
          <w:szCs w:val="27"/>
        </w:rPr>
        <w:t> </w:t>
      </w:r>
    </w:p>
    <w:p>
      <w:pPr>
        <w:widowControl/>
        <w:spacing w:before="100" w:beforeAutospacing="1" w:after="100" w:afterAutospacing="1"/>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对运营商而言，精细化运营需求开始显现，SD-WAN可用来实现产品和服务的多样化。对IDC服务提供商，与公有云的互联需求成为焦点，通过SD-WAN可高效实现多个公有云互联，以及满足混合云的需求。对企业级用户，关键是提供端到端一体化解决方案, 实现端到端提供SD-WAN网络，用户可以通过互联网或者专线方式快速、简化、灵活地建立网络连接，形成自定义组网，即刻获取</w:t>
      </w:r>
      <w:r>
        <w:rPr>
          <w:rFonts w:hint="eastAsia" w:ascii="仿宋" w:hAnsi="仿宋" w:eastAsia="仿宋"/>
          <w:sz w:val="28"/>
          <w:szCs w:val="28"/>
        </w:rPr>
        <w:t>优质</w:t>
      </w:r>
      <w:r>
        <w:rPr>
          <w:rFonts w:hint="eastAsia" w:ascii="仿宋" w:hAnsi="仿宋" w:eastAsia="仿宋"/>
          <w:color w:val="auto"/>
          <w:sz w:val="28"/>
          <w:szCs w:val="28"/>
        </w:rPr>
        <w:t>的</w:t>
      </w:r>
      <w:r>
        <w:rPr>
          <w:rFonts w:hint="eastAsia" w:ascii="仿宋" w:hAnsi="仿宋" w:eastAsia="仿宋"/>
          <w:color w:val="000000"/>
          <w:sz w:val="28"/>
          <w:szCs w:val="28"/>
        </w:rPr>
        <w:t>网络访问体验。</w:t>
      </w:r>
    </w:p>
    <w:p>
      <w:pPr>
        <w:widowControl/>
        <w:spacing w:before="100" w:beforeAutospacing="1" w:after="100" w:afterAutospacing="1" w:line="360" w:lineRule="atLeast"/>
        <w:ind w:firstLine="560" w:firstLineChars="200"/>
        <w:jc w:val="left"/>
        <w:rPr>
          <w:rFonts w:ascii="仿宋" w:hAnsi="仿宋" w:eastAsia="仿宋"/>
          <w:color w:val="000000"/>
          <w:sz w:val="28"/>
          <w:szCs w:val="28"/>
        </w:rPr>
      </w:pPr>
      <w:r>
        <w:rPr>
          <w:rFonts w:ascii="仿宋" w:hAnsi="仿宋" w:eastAsia="仿宋"/>
          <w:color w:val="000000"/>
          <w:sz w:val="28"/>
          <w:szCs w:val="28"/>
        </w:rPr>
        <w:t>软件定义广域网已经成为企业网络未来的关键，使企业能够利用云计算所带来的优势。与传统的WAN技术不同，SD-WAN能够将网络和控制平面解耦，且通过软件定义的方式使其更容易适应不断变化的应用交付需求，提高用户的生产力。</w:t>
      </w:r>
    </w:p>
    <w:p>
      <w:pPr>
        <w:widowControl/>
        <w:spacing w:before="100" w:beforeAutospacing="1" w:after="100" w:afterAutospacing="1" w:line="360" w:lineRule="atLeast"/>
        <w:ind w:firstLine="560" w:firstLineChars="200"/>
        <w:jc w:val="left"/>
        <w:rPr>
          <w:rFonts w:ascii="仿宋" w:hAnsi="仿宋" w:eastAsia="仿宋"/>
          <w:sz w:val="28"/>
          <w:szCs w:val="28"/>
        </w:rPr>
      </w:pPr>
      <w:r>
        <w:rPr>
          <w:rFonts w:hint="eastAsia" w:ascii="仿宋" w:hAnsi="仿宋" w:eastAsia="仿宋"/>
          <w:sz w:val="28"/>
          <w:szCs w:val="28"/>
        </w:rPr>
        <w:t>虽然</w:t>
      </w:r>
      <w:r>
        <w:rPr>
          <w:rFonts w:ascii="仿宋" w:hAnsi="仿宋" w:eastAsia="仿宋"/>
          <w:sz w:val="28"/>
          <w:szCs w:val="28"/>
        </w:rPr>
        <w:t>企业实现SD-WAN的</w:t>
      </w:r>
      <w:r>
        <w:rPr>
          <w:rFonts w:hint="eastAsia" w:ascii="仿宋" w:hAnsi="仿宋" w:eastAsia="仿宋"/>
          <w:sz w:val="28"/>
          <w:szCs w:val="28"/>
        </w:rPr>
        <w:t>标准</w:t>
      </w:r>
      <w:r>
        <w:rPr>
          <w:rFonts w:ascii="仿宋" w:hAnsi="仿宋" w:eastAsia="仿宋"/>
          <w:sz w:val="28"/>
          <w:szCs w:val="28"/>
        </w:rPr>
        <w:t>并未统一，但该技术凭借其便捷性和拓展性将</w:t>
      </w:r>
      <w:r>
        <w:rPr>
          <w:rFonts w:hint="eastAsia" w:ascii="仿宋" w:hAnsi="仿宋" w:eastAsia="仿宋"/>
          <w:sz w:val="28"/>
          <w:szCs w:val="28"/>
        </w:rPr>
        <w:t>在</w:t>
      </w:r>
      <w:r>
        <w:rPr>
          <w:rFonts w:ascii="仿宋" w:hAnsi="仿宋" w:eastAsia="仿宋"/>
          <w:sz w:val="28"/>
          <w:szCs w:val="28"/>
        </w:rPr>
        <w:t>未来</w:t>
      </w:r>
      <w:r>
        <w:rPr>
          <w:rFonts w:hint="eastAsia" w:ascii="仿宋" w:hAnsi="仿宋" w:eastAsia="仿宋"/>
          <w:sz w:val="28"/>
          <w:szCs w:val="28"/>
        </w:rPr>
        <w:t>互联网</w:t>
      </w:r>
      <w:r>
        <w:rPr>
          <w:rFonts w:ascii="仿宋" w:hAnsi="仿宋" w:eastAsia="仿宋"/>
          <w:sz w:val="28"/>
          <w:szCs w:val="28"/>
        </w:rPr>
        <w:t>领域</w:t>
      </w:r>
      <w:r>
        <w:rPr>
          <w:rFonts w:hint="eastAsia" w:ascii="仿宋" w:hAnsi="仿宋" w:eastAsia="仿宋"/>
          <w:sz w:val="28"/>
          <w:szCs w:val="28"/>
        </w:rPr>
        <w:t>占据一席之地。</w:t>
      </w:r>
      <w:r>
        <w:rPr>
          <w:rFonts w:ascii="仿宋" w:hAnsi="仿宋" w:eastAsia="仿宋"/>
          <w:sz w:val="28"/>
          <w:szCs w:val="28"/>
        </w:rPr>
        <w:t>客户</w:t>
      </w:r>
      <w:r>
        <w:rPr>
          <w:rFonts w:hint="eastAsia" w:ascii="仿宋" w:hAnsi="仿宋" w:eastAsia="仿宋"/>
          <w:sz w:val="28"/>
          <w:szCs w:val="28"/>
        </w:rPr>
        <w:t>将根据内部网络资源</w:t>
      </w:r>
      <w:r>
        <w:rPr>
          <w:rFonts w:ascii="仿宋" w:hAnsi="仿宋" w:eastAsia="仿宋"/>
          <w:sz w:val="28"/>
          <w:szCs w:val="28"/>
        </w:rPr>
        <w:t>管理和</w:t>
      </w:r>
      <w:r>
        <w:rPr>
          <w:rFonts w:hint="eastAsia" w:ascii="仿宋" w:hAnsi="仿宋" w:eastAsia="仿宋"/>
          <w:sz w:val="28"/>
          <w:szCs w:val="28"/>
        </w:rPr>
        <w:t>技术</w:t>
      </w:r>
      <w:r>
        <w:rPr>
          <w:rFonts w:ascii="仿宋" w:hAnsi="仿宋" w:eastAsia="仿宋"/>
          <w:sz w:val="28"/>
          <w:szCs w:val="28"/>
        </w:rPr>
        <w:t>部署</w:t>
      </w:r>
      <w:r>
        <w:rPr>
          <w:rFonts w:hint="eastAsia" w:ascii="仿宋" w:hAnsi="仿宋" w:eastAsia="仿宋"/>
          <w:sz w:val="28"/>
          <w:szCs w:val="28"/>
        </w:rPr>
        <w:t>的</w:t>
      </w:r>
      <w:r>
        <w:rPr>
          <w:rFonts w:ascii="仿宋" w:hAnsi="仿宋" w:eastAsia="仿宋"/>
          <w:sz w:val="28"/>
          <w:szCs w:val="28"/>
        </w:rPr>
        <w:t>配备</w:t>
      </w:r>
      <w:r>
        <w:rPr>
          <w:rFonts w:hint="eastAsia" w:ascii="仿宋" w:hAnsi="仿宋" w:eastAsia="仿宋"/>
          <w:sz w:val="28"/>
          <w:szCs w:val="28"/>
        </w:rPr>
        <w:t>情况，选择</w:t>
      </w:r>
      <w:r>
        <w:rPr>
          <w:rFonts w:ascii="仿宋" w:hAnsi="仿宋" w:eastAsia="仿宋"/>
          <w:sz w:val="28"/>
          <w:szCs w:val="28"/>
        </w:rPr>
        <w:t>自行SD -WAN管理部署或</w:t>
      </w:r>
      <w:r>
        <w:rPr>
          <w:rFonts w:hint="eastAsia" w:ascii="仿宋" w:hAnsi="仿宋" w:eastAsia="仿宋"/>
          <w:sz w:val="28"/>
          <w:szCs w:val="28"/>
        </w:rPr>
        <w:t>只</w:t>
      </w:r>
      <w:r>
        <w:rPr>
          <w:rFonts w:ascii="仿宋" w:hAnsi="仿宋" w:eastAsia="仿宋"/>
          <w:sz w:val="28"/>
          <w:szCs w:val="28"/>
        </w:rPr>
        <w:t>将其作为服务使用</w:t>
      </w:r>
      <w:r>
        <w:rPr>
          <w:rFonts w:hint="eastAsia" w:ascii="仿宋" w:hAnsi="仿宋" w:eastAsia="仿宋"/>
          <w:sz w:val="28"/>
          <w:szCs w:val="28"/>
        </w:rPr>
        <w:t>。</w:t>
      </w:r>
    </w:p>
    <w:p>
      <w:pPr>
        <w:pStyle w:val="2"/>
        <w:rPr>
          <w:rFonts w:ascii="黑体" w:hAnsi="黑体" w:eastAsia="黑体" w:cs="黑体"/>
          <w:color w:val="000000"/>
          <w:sz w:val="32"/>
          <w:szCs w:val="32"/>
        </w:rPr>
      </w:pPr>
      <w:bookmarkStart w:id="22" w:name="_Toc507505475"/>
      <w:r>
        <w:rPr>
          <w:rFonts w:hint="eastAsia" w:ascii="黑体" w:hAnsi="黑体" w:eastAsia="黑体" w:cs="黑体"/>
          <w:color w:val="000000"/>
          <w:sz w:val="32"/>
          <w:szCs w:val="32"/>
        </w:rPr>
        <w:t>六、SD-WAN 商业模式分析</w:t>
      </w:r>
      <w:bookmarkEnd w:id="22"/>
    </w:p>
    <w:p>
      <w:pPr>
        <w:pStyle w:val="3"/>
        <w:rPr>
          <w:rFonts w:ascii="仿宋" w:hAnsi="仿宋" w:eastAsia="仿宋"/>
          <w:color w:val="000000"/>
          <w:sz w:val="30"/>
          <w:szCs w:val="30"/>
        </w:rPr>
      </w:pPr>
      <w:bookmarkStart w:id="23" w:name="_Toc507505476"/>
      <w:r>
        <w:rPr>
          <w:rFonts w:hint="eastAsia" w:ascii="仿宋" w:hAnsi="仿宋" w:eastAsia="仿宋"/>
          <w:color w:val="000000"/>
          <w:sz w:val="30"/>
          <w:szCs w:val="30"/>
        </w:rPr>
        <w:t>6.1 产品策略</w:t>
      </w:r>
      <w:bookmarkEnd w:id="23"/>
      <w:r>
        <w:rPr>
          <w:rFonts w:hint="eastAsia" w:ascii="仿宋" w:hAnsi="仿宋" w:eastAsia="仿宋"/>
          <w:color w:val="000000"/>
          <w:sz w:val="30"/>
          <w:szCs w:val="30"/>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的产品设计就是为了解决以上网络问题。通过提高或者虚拟化设备控制应用层，代替传统的分支路由器，从而使价格相对低廉的消费级互联网链接，其服务质量、能力向专线靠拢。SD-WAN产品可以是物理设备或虚拟设备，放置在远程分支机构，或部属在云平台上。</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SD-WAN现阶段的产品形态可以大致分为三种：</w:t>
      </w:r>
    </w:p>
    <w:p>
      <w:pPr>
        <w:pStyle w:val="3"/>
        <w:rPr>
          <w:rFonts w:ascii="仿宋" w:hAnsi="仿宋" w:eastAsia="仿宋"/>
          <w:color w:val="000000"/>
          <w:sz w:val="30"/>
          <w:szCs w:val="30"/>
        </w:rPr>
      </w:pPr>
      <w:r>
        <w:rPr>
          <w:rFonts w:hint="eastAsia" w:ascii="仿宋" w:hAnsi="仿宋" w:eastAsia="仿宋"/>
          <w:color w:val="000000"/>
          <w:sz w:val="30"/>
          <w:szCs w:val="30"/>
        </w:rPr>
        <w:t xml:space="preserve">6.1.1 软件产品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SD-WAN 通过软件定义的方式对底层物理传输层进行抽象，对各种各样的物理链路进行整合统一，为应用程序提供高可用和高性能的虚拟WAN服务。服务商可以在用户侧通过部属软件的方式实现SD-WAN服务的各种功能。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软件产品的优点是节约成本，无需定制终端，部署灵活，可根据企业要求做定制化开发。</w:t>
      </w:r>
    </w:p>
    <w:p>
      <w:pPr>
        <w:pStyle w:val="4"/>
        <w:rPr>
          <w:rFonts w:ascii="仿宋" w:hAnsi="仿宋" w:eastAsia="仿宋"/>
          <w:color w:val="000000"/>
          <w:kern w:val="0"/>
          <w:sz w:val="30"/>
          <w:szCs w:val="30"/>
        </w:rPr>
      </w:pPr>
      <w:r>
        <w:rPr>
          <w:rFonts w:hint="eastAsia" w:ascii="仿宋" w:hAnsi="仿宋" w:eastAsia="仿宋"/>
          <w:color w:val="000000"/>
          <w:kern w:val="0"/>
          <w:sz w:val="30"/>
          <w:szCs w:val="30"/>
        </w:rPr>
        <w:t xml:space="preserve">6.1.2 硬件产品 </w:t>
      </w:r>
    </w:p>
    <w:p>
      <w:pPr>
        <w:pStyle w:val="24"/>
        <w:ind w:firstLine="560"/>
        <w:rPr>
          <w:rFonts w:ascii="仿宋" w:hAnsi="仿宋" w:eastAsia="仿宋"/>
          <w:color w:val="000000"/>
          <w:sz w:val="28"/>
          <w:szCs w:val="28"/>
        </w:rPr>
      </w:pPr>
      <w:r>
        <w:rPr>
          <w:rFonts w:hint="eastAsia" w:ascii="仿宋" w:hAnsi="仿宋" w:eastAsia="仿宋"/>
          <w:color w:val="000000"/>
          <w:sz w:val="28"/>
          <w:szCs w:val="28"/>
        </w:rPr>
        <w:t xml:space="preserve">将SD-WAN的软件固化到定制硬件终端中，以硬件终端的产品形态提供给客户。终端根据客户所属区域，由服务商提前做好相关的参数配置，在Internet网络中实现即插即用，零配置。 </w:t>
      </w:r>
    </w:p>
    <w:p>
      <w:pPr>
        <w:pStyle w:val="24"/>
        <w:ind w:firstLine="560"/>
        <w:rPr>
          <w:rFonts w:ascii="仿宋" w:hAnsi="仿宋" w:eastAsia="仿宋"/>
          <w:color w:val="000000"/>
          <w:sz w:val="28"/>
          <w:szCs w:val="28"/>
        </w:rPr>
      </w:pPr>
      <w:r>
        <w:rPr>
          <w:rFonts w:hint="eastAsia" w:ascii="仿宋" w:hAnsi="仿宋" w:eastAsia="仿宋"/>
          <w:color w:val="000000"/>
          <w:sz w:val="28"/>
          <w:szCs w:val="28"/>
        </w:rPr>
        <w:t xml:space="preserve">硬件产品的优点是部署快速，交付简单。另外，硬件产品存在一定故障率，维护服务会额外增加成本。 </w:t>
      </w:r>
    </w:p>
    <w:p>
      <w:pPr>
        <w:pStyle w:val="4"/>
        <w:rPr>
          <w:rFonts w:ascii="仿宋" w:hAnsi="仿宋" w:eastAsia="仿宋"/>
          <w:color w:val="000000"/>
          <w:kern w:val="0"/>
          <w:sz w:val="30"/>
          <w:szCs w:val="30"/>
        </w:rPr>
      </w:pPr>
      <w:r>
        <w:rPr>
          <w:rFonts w:hint="eastAsia" w:ascii="仿宋" w:hAnsi="仿宋" w:eastAsia="仿宋"/>
          <w:color w:val="000000"/>
          <w:kern w:val="0"/>
          <w:sz w:val="30"/>
          <w:szCs w:val="30"/>
        </w:rPr>
        <w:t xml:space="preserve">6.1.3 服务产品 </w:t>
      </w:r>
    </w:p>
    <w:p>
      <w:pPr>
        <w:pStyle w:val="24"/>
        <w:ind w:firstLine="560"/>
        <w:rPr>
          <w:rFonts w:ascii="仿宋" w:hAnsi="仿宋" w:eastAsia="仿宋"/>
          <w:color w:val="000000"/>
          <w:sz w:val="28"/>
          <w:szCs w:val="28"/>
        </w:rPr>
      </w:pPr>
      <w:r>
        <w:rPr>
          <w:rFonts w:hint="eastAsia" w:ascii="仿宋" w:hAnsi="仿宋" w:eastAsia="仿宋"/>
          <w:color w:val="000000"/>
          <w:sz w:val="28"/>
          <w:szCs w:val="28"/>
        </w:rPr>
        <w:t xml:space="preserve">SD-WAN最终体现在用户侧整套的完整服务，帮助客户在控制成本的前提下，满足其多样化、高品质的服务要求。因而，可以根据特定的需求，将SD-WAN完整的解决方案包装成服务产品提供给客户。这样的服务产品，内容可以包括基础的带宽资源，也可以包括为客户特定的业务需求做的定制化资源配置等。 </w:t>
      </w:r>
    </w:p>
    <w:p>
      <w:pPr>
        <w:pStyle w:val="24"/>
        <w:ind w:firstLine="560"/>
        <w:rPr>
          <w:rFonts w:ascii="仿宋" w:hAnsi="仿宋" w:eastAsia="仿宋"/>
          <w:color w:val="000000"/>
          <w:sz w:val="28"/>
          <w:szCs w:val="28"/>
        </w:rPr>
      </w:pPr>
      <w:r>
        <w:rPr>
          <w:rFonts w:hint="eastAsia" w:ascii="仿宋" w:hAnsi="仿宋" w:eastAsia="仿宋"/>
          <w:color w:val="000000"/>
          <w:sz w:val="28"/>
          <w:szCs w:val="28"/>
        </w:rPr>
        <w:t>服务产品的优点是客户体验直观，可以满足个性化需求。缺点是缺少存量客户规模，产品难以标准化，个性化定制一方面增加成本，延长了售前沟通和交付的周期，另一方面，由于不同客户的服务产品存在差异，维护成本较高，且对运营要求较高，随着用户量上升，运营压力会不断加大。</w:t>
      </w:r>
    </w:p>
    <w:p>
      <w:pPr>
        <w:pStyle w:val="4"/>
        <w:rPr>
          <w:rFonts w:ascii="仿宋" w:hAnsi="仿宋" w:eastAsia="仿宋"/>
          <w:color w:val="000000"/>
          <w:kern w:val="0"/>
          <w:sz w:val="30"/>
          <w:szCs w:val="30"/>
        </w:rPr>
      </w:pPr>
      <w:bookmarkStart w:id="24" w:name="_Toc507505477"/>
      <w:r>
        <w:rPr>
          <w:rFonts w:hint="eastAsia" w:ascii="仿宋" w:hAnsi="仿宋" w:eastAsia="仿宋"/>
          <w:color w:val="000000"/>
          <w:kern w:val="0"/>
          <w:sz w:val="30"/>
          <w:szCs w:val="30"/>
        </w:rPr>
        <w:t>6.2 定价策略</w:t>
      </w:r>
      <w:bookmarkEnd w:id="24"/>
      <w:r>
        <w:rPr>
          <w:rFonts w:hint="eastAsia" w:ascii="仿宋" w:hAnsi="仿宋" w:eastAsia="仿宋"/>
          <w:color w:val="000000"/>
          <w:kern w:val="0"/>
          <w:sz w:val="30"/>
          <w:szCs w:val="30"/>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产品的定价策略是产品的市场营销组合中十分关键的组成部分。产品基本的定价策略大致可分为几类，一是升级换代的新产品可参考原有产品价格体系，二是参考竞品的价格体系，三是全新的产品，无可直接参考样本，则可从目标客户关注的价值点出发，制定价格策略。</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是一个全新的产品，业务形态类似于在客户现有的网络基础上的叠加服务。SD-WAN的目标客户以政企客户群为主，面向此类客户的上网服务，无论是普通Internet接入，还是专线服务，基础定价都相对较高，因而SD-WAN的定价策略基本上较难参考现有产品。再分析目标客户对SD-WAN服务的价值关注点，即在现有网络服务基础上，通过叠加SD-WAN服务，解决一系列业务对网络的加速、稳定性、动态调整等问题。所以基础定价单元还是带宽，时间颗粒度可以根据需求灵活划分。</w:t>
      </w:r>
    </w:p>
    <w:p>
      <w:pPr>
        <w:pStyle w:val="4"/>
        <w:rPr>
          <w:rFonts w:ascii="仿宋" w:hAnsi="仿宋" w:eastAsia="仿宋"/>
          <w:color w:val="000000"/>
          <w:kern w:val="0"/>
          <w:sz w:val="30"/>
          <w:szCs w:val="30"/>
        </w:rPr>
      </w:pPr>
      <w:r>
        <w:rPr>
          <w:rFonts w:hint="eastAsia" w:ascii="仿宋" w:hAnsi="仿宋" w:eastAsia="仿宋"/>
          <w:color w:val="000000"/>
          <w:kern w:val="0"/>
          <w:sz w:val="30"/>
          <w:szCs w:val="30"/>
        </w:rPr>
        <w:t>6.2.1 SD-WAN的标准定价</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根据当前部分的试点案例，SD-WAN的基本定价</w:t>
      </w:r>
      <w:r>
        <w:rPr>
          <w:rFonts w:hint="eastAsia" w:ascii="仿宋" w:hAnsi="仿宋" w:eastAsia="仿宋"/>
          <w:color w:val="000000"/>
          <w:sz w:val="28"/>
          <w:szCs w:val="28"/>
          <w:lang w:eastAsia="zh-CN"/>
        </w:rPr>
        <w:t>主要分为</w:t>
      </w:r>
      <w:r>
        <w:rPr>
          <w:rFonts w:hint="eastAsia" w:ascii="仿宋" w:hAnsi="仿宋" w:eastAsia="仿宋"/>
          <w:color w:val="000000"/>
          <w:sz w:val="28"/>
          <w:szCs w:val="28"/>
        </w:rPr>
        <w:t>按照</w:t>
      </w:r>
      <w:r>
        <w:rPr>
          <w:rFonts w:hint="eastAsia" w:ascii="仿宋" w:hAnsi="仿宋" w:eastAsia="仿宋"/>
          <w:color w:val="000000"/>
          <w:sz w:val="28"/>
          <w:szCs w:val="28"/>
          <w:lang w:eastAsia="zh-CN"/>
        </w:rPr>
        <w:t>“</w:t>
      </w:r>
      <w:r>
        <w:rPr>
          <w:rFonts w:hint="eastAsia" w:ascii="仿宋" w:hAnsi="仿宋" w:eastAsia="仿宋"/>
          <w:color w:val="000000"/>
          <w:sz w:val="28"/>
          <w:szCs w:val="28"/>
        </w:rPr>
        <w:t>服务定价</w:t>
      </w:r>
      <w:r>
        <w:rPr>
          <w:rFonts w:hint="eastAsia" w:ascii="仿宋" w:hAnsi="仿宋" w:eastAsia="仿宋"/>
          <w:color w:val="000000"/>
          <w:sz w:val="28"/>
          <w:szCs w:val="28"/>
          <w:lang w:eastAsia="zh-CN"/>
        </w:rPr>
        <w:t>”和</w:t>
      </w:r>
      <w:r>
        <w:rPr>
          <w:rFonts w:hint="eastAsia" w:ascii="仿宋" w:hAnsi="仿宋" w:eastAsia="仿宋"/>
          <w:color w:val="000000"/>
          <w:sz w:val="28"/>
          <w:szCs w:val="28"/>
        </w:rPr>
        <w:t>按照</w:t>
      </w:r>
      <w:r>
        <w:rPr>
          <w:rFonts w:hint="eastAsia" w:ascii="仿宋" w:hAnsi="仿宋" w:eastAsia="仿宋"/>
          <w:color w:val="000000"/>
          <w:sz w:val="28"/>
          <w:szCs w:val="28"/>
          <w:lang w:eastAsia="zh-CN"/>
        </w:rPr>
        <w:t>“</w:t>
      </w:r>
      <w:r>
        <w:rPr>
          <w:rFonts w:hint="eastAsia" w:ascii="仿宋" w:hAnsi="仿宋" w:eastAsia="仿宋"/>
          <w:color w:val="000000"/>
          <w:sz w:val="28"/>
          <w:szCs w:val="28"/>
        </w:rPr>
        <w:t>服务+硬件</w:t>
      </w:r>
      <w:r>
        <w:rPr>
          <w:rFonts w:hint="eastAsia" w:ascii="仿宋" w:hAnsi="仿宋" w:eastAsia="仿宋"/>
          <w:color w:val="000000"/>
          <w:sz w:val="28"/>
          <w:szCs w:val="28"/>
          <w:lang w:eastAsia="zh-CN"/>
        </w:rPr>
        <w:t>”</w:t>
      </w:r>
      <w:r>
        <w:rPr>
          <w:rFonts w:hint="eastAsia" w:ascii="仿宋" w:hAnsi="仿宋" w:eastAsia="仿宋"/>
          <w:color w:val="000000"/>
          <w:sz w:val="28"/>
          <w:szCs w:val="28"/>
        </w:rPr>
        <w:t>定价</w:t>
      </w:r>
      <w:r>
        <w:rPr>
          <w:rFonts w:hint="eastAsia" w:ascii="仿宋" w:hAnsi="仿宋" w:eastAsia="仿宋"/>
          <w:color w:val="000000"/>
          <w:sz w:val="28"/>
          <w:szCs w:val="28"/>
          <w:lang w:eastAsia="zh-CN"/>
        </w:rPr>
        <w:t>两种</w:t>
      </w:r>
      <w:r>
        <w:rPr>
          <w:rFonts w:hint="eastAsia" w:ascii="仿宋" w:hAnsi="仿宋" w:eastAsia="仿宋"/>
          <w:color w:val="000000"/>
          <w:sz w:val="28"/>
          <w:szCs w:val="28"/>
        </w:rPr>
        <w:t>。</w:t>
      </w:r>
    </w:p>
    <w:p>
      <w:pPr>
        <w:pStyle w:val="4"/>
        <w:rPr>
          <w:rFonts w:ascii="仿宋" w:hAnsi="仿宋" w:eastAsia="仿宋"/>
          <w:color w:val="000000"/>
          <w:kern w:val="0"/>
          <w:sz w:val="30"/>
          <w:szCs w:val="30"/>
        </w:rPr>
      </w:pPr>
      <w:r>
        <w:rPr>
          <w:rFonts w:hint="eastAsia" w:ascii="仿宋" w:hAnsi="仿宋" w:eastAsia="仿宋"/>
          <w:color w:val="000000"/>
          <w:kern w:val="0"/>
          <w:sz w:val="30"/>
          <w:szCs w:val="30"/>
        </w:rPr>
        <w:t xml:space="preserve">6.2.2 SD-WAN的价格折扣策略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SD-WAN产品处于市场导入期，客户接受、市场推广需要比较长的周期。在前期市场推广</w:t>
      </w:r>
      <w:r>
        <w:rPr>
          <w:rFonts w:hint="eastAsia" w:ascii="仿宋" w:hAnsi="仿宋" w:eastAsia="仿宋"/>
          <w:color w:val="000000"/>
          <w:sz w:val="28"/>
          <w:szCs w:val="28"/>
          <w:lang w:eastAsia="zh-CN"/>
        </w:rPr>
        <w:t>阶段</w:t>
      </w:r>
      <w:r>
        <w:rPr>
          <w:rFonts w:hint="eastAsia" w:ascii="仿宋" w:hAnsi="仿宋" w:eastAsia="仿宋"/>
          <w:color w:val="000000"/>
          <w:sz w:val="28"/>
          <w:szCs w:val="28"/>
        </w:rPr>
        <w:t>，为最终客户提供价格折扣是一种比较常见的价格策略</w:t>
      </w:r>
      <w:r>
        <w:rPr>
          <w:rFonts w:hint="eastAsia" w:ascii="仿宋" w:hAnsi="仿宋" w:eastAsia="仿宋"/>
          <w:color w:val="000000"/>
          <w:sz w:val="28"/>
          <w:szCs w:val="28"/>
          <w:lang w:eastAsia="zh-CN"/>
        </w:rPr>
        <w:t>，</w:t>
      </w:r>
      <w:r>
        <w:rPr>
          <w:rFonts w:hint="eastAsia" w:ascii="仿宋" w:hAnsi="仿宋" w:eastAsia="仿宋"/>
          <w:color w:val="000000"/>
          <w:sz w:val="28"/>
          <w:szCs w:val="28"/>
        </w:rPr>
        <w:t>折扣策略基本可以分为两种：</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 xml:space="preserve">为最终用户提供价格折扣。相对于传统方案，SD-WAN能够为客户节省30%-70%的采购成本，而在能够覆盖运营成本的前提下，还可以在标准定价的基础上，为客户提供适当的折扣； </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为代理商提供价格折扣。代理商在为SD-WAN运营企业推广业务时，会有一定的回报</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具体折扣策略应根据其市场推广计划等针对性地制定，避免代理渠道与直销渠道在价格策略的冲突。 </w:t>
      </w:r>
    </w:p>
    <w:p>
      <w:pPr>
        <w:pStyle w:val="4"/>
        <w:rPr>
          <w:rFonts w:ascii="仿宋" w:hAnsi="仿宋" w:eastAsia="仿宋"/>
          <w:color w:val="000000"/>
          <w:kern w:val="0"/>
          <w:sz w:val="30"/>
          <w:szCs w:val="30"/>
        </w:rPr>
      </w:pPr>
      <w:r>
        <w:rPr>
          <w:rFonts w:hint="eastAsia" w:ascii="仿宋" w:hAnsi="仿宋" w:eastAsia="仿宋"/>
          <w:color w:val="000000"/>
          <w:kern w:val="0"/>
          <w:sz w:val="30"/>
          <w:szCs w:val="30"/>
        </w:rPr>
        <w:t>6.2.3 SD-WAN的套餐设计思路</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的标准定价提供了基本的销售品模式。同时SD-WAN产品主要面对政企客户群，这类客户的个性化需求比较频繁，意味着简单化标准产品、标准定价难以满足客户需求。SD-WAN运营企业在逐步进行市场推广、建立客户案例的同时，应不断梳理、细分客户需求，建立并不断丰富客户类型属性，同时结合产品价格策略，为客户提供满足其个性化需求的套餐产品。尤其是同业竞争逐步出现、加剧之后，良好的套餐设计可以为企业有效的赢得竞争优势。简单来讲，SD-WAN的套餐设计可以考虑以下因素：</w:t>
      </w:r>
    </w:p>
    <w:p>
      <w:pPr>
        <w:ind w:firstLine="560" w:firstLineChars="200"/>
        <w:rPr>
          <w:rFonts w:ascii="仿宋" w:hAnsi="仿宋" w:eastAsia="仿宋"/>
          <w:color w:val="000000"/>
          <w:sz w:val="28"/>
          <w:szCs w:val="28"/>
        </w:rPr>
      </w:pPr>
      <w:r>
        <w:rPr>
          <w:rFonts w:hint="eastAsia" w:ascii="仿宋" w:hAnsi="仿宋" w:eastAsia="仿宋"/>
          <w:sz w:val="28"/>
          <w:szCs w:val="28"/>
        </w:rPr>
        <w:t>1.</w:t>
      </w:r>
      <w:r>
        <w:rPr>
          <w:rFonts w:hint="eastAsia" w:ascii="仿宋" w:hAnsi="仿宋" w:eastAsia="仿宋"/>
          <w:color w:val="000000"/>
          <w:sz w:val="28"/>
          <w:szCs w:val="28"/>
        </w:rPr>
        <w:t>产品角度：基础带宽、带宽动态调整范围、响应时限、安全性等；</w:t>
      </w:r>
    </w:p>
    <w:p>
      <w:pPr>
        <w:ind w:firstLine="560" w:firstLineChars="200"/>
        <w:rPr>
          <w:rFonts w:ascii="仿宋" w:hAnsi="仿宋" w:eastAsia="仿宋"/>
          <w:color w:val="000000"/>
          <w:sz w:val="28"/>
          <w:szCs w:val="28"/>
        </w:rPr>
      </w:pPr>
      <w:r>
        <w:rPr>
          <w:rFonts w:hint="eastAsia" w:ascii="仿宋" w:hAnsi="仿宋" w:eastAsia="仿宋"/>
          <w:sz w:val="28"/>
          <w:szCs w:val="28"/>
        </w:rPr>
        <w:t>2.</w:t>
      </w:r>
      <w:r>
        <w:rPr>
          <w:rFonts w:hint="eastAsia" w:ascii="仿宋" w:hAnsi="仿宋" w:eastAsia="仿宋"/>
          <w:color w:val="000000"/>
          <w:sz w:val="28"/>
          <w:szCs w:val="28"/>
        </w:rPr>
        <w:t xml:space="preserve">运营角度：服务保障水平、动态优化工作量等； </w:t>
      </w:r>
    </w:p>
    <w:p>
      <w:pPr>
        <w:ind w:firstLine="560" w:firstLineChars="200"/>
        <w:rPr>
          <w:rFonts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客户角度：需要优化体验的个性化应用、带宽要求、服务质量要求等；</w:t>
      </w:r>
    </w:p>
    <w:p>
      <w:pPr>
        <w:rPr>
          <w:rFonts w:ascii="仿宋" w:hAnsi="仿宋" w:eastAsia="仿宋"/>
          <w:color w:val="000000"/>
          <w:sz w:val="28"/>
          <w:szCs w:val="28"/>
        </w:rPr>
      </w:pPr>
      <w:r>
        <w:rPr>
          <w:rFonts w:hint="eastAsia" w:ascii="仿宋" w:hAnsi="仿宋" w:eastAsia="仿宋"/>
          <w:color w:val="000000"/>
          <w:sz w:val="28"/>
          <w:szCs w:val="28"/>
        </w:rPr>
        <w:tab/>
      </w:r>
      <w:r>
        <w:rPr>
          <w:rFonts w:hint="eastAsia" w:ascii="仿宋" w:hAnsi="仿宋" w:eastAsia="仿宋"/>
          <w:color w:val="000000"/>
          <w:sz w:val="28"/>
          <w:szCs w:val="28"/>
        </w:rPr>
        <w:t xml:space="preserve">4.具体套餐设计方法可以参考面向政企客户群的相关通信产品。 </w:t>
      </w:r>
    </w:p>
    <w:p>
      <w:pPr>
        <w:pStyle w:val="4"/>
        <w:rPr>
          <w:rFonts w:ascii="仿宋" w:hAnsi="仿宋" w:eastAsia="仿宋"/>
          <w:color w:val="000000"/>
          <w:kern w:val="0"/>
          <w:sz w:val="30"/>
          <w:szCs w:val="30"/>
        </w:rPr>
      </w:pPr>
      <w:bookmarkStart w:id="25" w:name="_Toc507505478"/>
      <w:r>
        <w:rPr>
          <w:rFonts w:hint="eastAsia" w:ascii="仿宋" w:hAnsi="仿宋" w:eastAsia="仿宋"/>
          <w:color w:val="000000"/>
          <w:kern w:val="0"/>
          <w:sz w:val="30"/>
          <w:szCs w:val="30"/>
        </w:rPr>
        <w:t>6.3 运营策略</w:t>
      </w:r>
      <w:bookmarkEnd w:id="25"/>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网作为一种新型的网络覆盖，通过对底层物理传输层进行抽象，对不同类型的物理链路进行整合统一，可以使应用程序流量独立于底层物理或传输层，提供独立于传输的覆盖。这意味着多个链接可能来自不同的通信服务提供者，可以构成一个统一的资源池，从而在提高了资源的利用率，简化了网络的同时，还为应用程序提供了更高的可用性和性能。从SD-WAN的运营模式看，集中的控制器用于设置策略、处理流量路由等，并确保应用程序的性能满足服务级别协议（SLA）。</w:t>
      </w:r>
    </w:p>
    <w:p>
      <w:pPr>
        <w:widowControl/>
        <w:spacing w:before="100" w:beforeAutospacing="1" w:after="100" w:afterAutospacing="1"/>
        <w:ind w:firstLine="560" w:firstLineChars="200"/>
        <w:jc w:val="left"/>
        <w:rPr>
          <w:rFonts w:ascii="仿宋" w:hAnsi="仿宋" w:eastAsia="仿宋"/>
          <w:color w:val="000000"/>
          <w:sz w:val="28"/>
          <w:szCs w:val="28"/>
        </w:rPr>
      </w:pPr>
      <w:r>
        <w:rPr>
          <w:rFonts w:ascii="仿宋" w:hAnsi="仿宋" w:eastAsia="仿宋"/>
          <w:color w:val="000000"/>
          <w:sz w:val="28"/>
          <w:szCs w:val="28"/>
        </w:rPr>
        <w:t>SD-WAN</w:t>
      </w:r>
      <w:r>
        <w:rPr>
          <w:rFonts w:hint="eastAsia" w:ascii="仿宋" w:hAnsi="仿宋" w:eastAsia="仿宋"/>
          <w:color w:val="000000"/>
          <w:sz w:val="28"/>
          <w:szCs w:val="28"/>
        </w:rPr>
        <w:t>作为</w:t>
      </w:r>
      <w:r>
        <w:rPr>
          <w:rFonts w:ascii="仿宋" w:hAnsi="仿宋" w:eastAsia="仿宋"/>
          <w:color w:val="000000"/>
          <w:sz w:val="28"/>
          <w:szCs w:val="28"/>
        </w:rPr>
        <w:t>新型的企业数据连接及组网方式，</w:t>
      </w:r>
      <w:r>
        <w:rPr>
          <w:rFonts w:hint="eastAsia" w:ascii="仿宋" w:hAnsi="仿宋" w:eastAsia="仿宋"/>
          <w:color w:val="000000"/>
          <w:sz w:val="28"/>
          <w:szCs w:val="28"/>
        </w:rPr>
        <w:t>各个</w:t>
      </w:r>
      <w:r>
        <w:rPr>
          <w:rFonts w:ascii="仿宋" w:hAnsi="仿宋" w:eastAsia="仿宋"/>
          <w:color w:val="000000"/>
          <w:sz w:val="28"/>
          <w:szCs w:val="28"/>
        </w:rPr>
        <w:t>公司的实现和解决方案各异。目前SD-WAN领域主要分为产品模式和运营模式两大阵营</w:t>
      </w:r>
      <w:r>
        <w:rPr>
          <w:rFonts w:hint="eastAsia" w:ascii="仿宋" w:hAnsi="仿宋" w:eastAsia="仿宋"/>
          <w:color w:val="000000"/>
          <w:sz w:val="28"/>
          <w:szCs w:val="28"/>
        </w:rPr>
        <w:t>。</w:t>
      </w:r>
    </w:p>
    <w:p>
      <w:pPr>
        <w:widowControl/>
        <w:spacing w:before="100" w:beforeAutospacing="1" w:after="100" w:afterAutospacing="1"/>
        <w:ind w:firstLine="562" w:firstLineChars="200"/>
        <w:jc w:val="left"/>
        <w:rPr>
          <w:rFonts w:ascii="仿宋" w:hAnsi="仿宋" w:eastAsia="仿宋"/>
          <w:color w:val="000000"/>
          <w:sz w:val="28"/>
          <w:szCs w:val="28"/>
        </w:rPr>
      </w:pPr>
      <w:r>
        <w:rPr>
          <w:rFonts w:ascii="仿宋" w:hAnsi="仿宋" w:eastAsia="仿宋"/>
          <w:b/>
          <w:bCs/>
          <w:color w:val="000000"/>
          <w:sz w:val="28"/>
          <w:szCs w:val="28"/>
        </w:rPr>
        <w:t>产品模式阵营</w:t>
      </w:r>
      <w:r>
        <w:rPr>
          <w:rFonts w:ascii="仿宋" w:hAnsi="仿宋" w:eastAsia="仿宋"/>
          <w:color w:val="000000"/>
          <w:sz w:val="28"/>
          <w:szCs w:val="28"/>
        </w:rPr>
        <w:t>包括绝大多数SD-WAN厂商，其特点是提供企业总部、数据中心、或分支机构边缘网络设备或虚拟设备及集中管理系统。产品模式的SD-WAN解决方案依赖企业现有WAN连接，无法替代企业专线/MPLS，但能够有效降低企业对专线/MPLS的带宽需求量。</w:t>
      </w:r>
    </w:p>
    <w:p>
      <w:pPr>
        <w:widowControl/>
        <w:spacing w:before="100" w:beforeAutospacing="1" w:after="100" w:afterAutospacing="1"/>
        <w:ind w:firstLine="562" w:firstLineChars="200"/>
        <w:jc w:val="left"/>
        <w:rPr>
          <w:rFonts w:ascii="仿宋" w:hAnsi="仿宋" w:eastAsia="仿宋"/>
          <w:sz w:val="28"/>
          <w:szCs w:val="28"/>
        </w:rPr>
      </w:pPr>
      <w:r>
        <w:rPr>
          <w:rFonts w:ascii="仿宋" w:hAnsi="仿宋" w:eastAsia="仿宋"/>
          <w:b/>
          <w:bCs/>
          <w:color w:val="000000"/>
          <w:sz w:val="28"/>
          <w:szCs w:val="28"/>
        </w:rPr>
        <w:t>运营模式阵营</w:t>
      </w:r>
      <w:r>
        <w:rPr>
          <w:rFonts w:hint="eastAsia" w:ascii="仿宋" w:hAnsi="仿宋" w:eastAsia="仿宋"/>
          <w:color w:val="000000"/>
          <w:sz w:val="28"/>
          <w:szCs w:val="28"/>
        </w:rPr>
        <w:t>的</w:t>
      </w:r>
      <w:r>
        <w:rPr>
          <w:rFonts w:ascii="仿宋" w:hAnsi="仿宋" w:eastAsia="仿宋"/>
          <w:color w:val="000000"/>
          <w:sz w:val="28"/>
          <w:szCs w:val="28"/>
        </w:rPr>
        <w:t>特点是不但提供企业边缘CPE网络设备及统一管理系统，还搭建运营级网络，让企业的应用流量安全可控的传输在其运营的网络上。相比较产品模式的SD-WAN，运营模式的SD-WAN在替换企业专线/MPLS，降低企业WAN成本;连接可靠性大幅提升及快捷的交付方面的优势更加明显。即便是SD-WAN运营模式，也存在着较大差异。</w:t>
      </w:r>
      <w:r>
        <w:rPr>
          <w:rFonts w:hint="eastAsia" w:ascii="仿宋" w:hAnsi="仿宋" w:eastAsia="仿宋"/>
          <w:color w:val="000000"/>
          <w:sz w:val="28"/>
          <w:szCs w:val="28"/>
        </w:rPr>
        <w:t>其一是</w:t>
      </w:r>
      <w:r>
        <w:rPr>
          <w:rFonts w:ascii="仿宋" w:hAnsi="仿宋" w:eastAsia="仿宋"/>
          <w:color w:val="000000"/>
          <w:sz w:val="28"/>
          <w:szCs w:val="28"/>
        </w:rPr>
        <w:t>基于专线和物理机房构建其SD-WAN运营网络，</w:t>
      </w:r>
      <w:r>
        <w:rPr>
          <w:rFonts w:hint="eastAsia" w:ascii="仿宋" w:hAnsi="仿宋" w:eastAsia="仿宋"/>
          <w:color w:val="000000"/>
          <w:sz w:val="28"/>
          <w:szCs w:val="28"/>
        </w:rPr>
        <w:t>其二是</w:t>
      </w:r>
      <w:r>
        <w:rPr>
          <w:rFonts w:ascii="仿宋" w:hAnsi="仿宋" w:eastAsia="仿宋"/>
          <w:color w:val="000000"/>
          <w:sz w:val="28"/>
          <w:szCs w:val="28"/>
        </w:rPr>
        <w:t>基于互联网及公有云构建SD-WAN运营网络。</w:t>
      </w:r>
    </w:p>
    <w:p>
      <w:pPr>
        <w:pStyle w:val="2"/>
        <w:rPr>
          <w:rFonts w:ascii="黑体" w:hAnsi="黑体" w:eastAsia="黑体" w:cs="黑体"/>
          <w:sz w:val="32"/>
          <w:szCs w:val="32"/>
        </w:rPr>
      </w:pPr>
      <w:bookmarkStart w:id="26" w:name="_Toc507505479"/>
      <w:r>
        <w:rPr>
          <w:rFonts w:hint="eastAsia" w:ascii="黑体" w:hAnsi="黑体" w:eastAsia="黑体" w:cs="黑体"/>
          <w:sz w:val="32"/>
          <w:szCs w:val="32"/>
        </w:rPr>
        <w:t>七、网络安全风险</w:t>
      </w:r>
      <w:bookmarkEnd w:id="26"/>
      <w:r>
        <w:rPr>
          <w:rFonts w:hint="eastAsia" w:ascii="黑体" w:hAnsi="黑体" w:eastAsia="黑体" w:cs="黑体"/>
          <w:sz w:val="32"/>
          <w:szCs w:val="32"/>
          <w:lang w:eastAsia="zh-CN"/>
        </w:rPr>
        <w:t>与</w:t>
      </w:r>
      <w:r>
        <w:rPr>
          <w:rFonts w:hint="eastAsia" w:ascii="黑体" w:hAnsi="黑体" w:eastAsia="黑体" w:cs="黑体"/>
          <w:sz w:val="32"/>
          <w:szCs w:val="32"/>
        </w:rPr>
        <w:t>控制</w:t>
      </w:r>
    </w:p>
    <w:p>
      <w:pPr>
        <w:pStyle w:val="4"/>
        <w:rPr>
          <w:rFonts w:ascii="仿宋" w:hAnsi="仿宋" w:eastAsia="仿宋"/>
          <w:color w:val="000000"/>
          <w:kern w:val="0"/>
          <w:sz w:val="30"/>
          <w:szCs w:val="30"/>
        </w:rPr>
      </w:pPr>
      <w:bookmarkStart w:id="27" w:name="_Toc507505480"/>
      <w:r>
        <w:rPr>
          <w:rFonts w:hint="eastAsia" w:ascii="仿宋" w:hAnsi="仿宋" w:eastAsia="仿宋"/>
          <w:color w:val="000000"/>
          <w:kern w:val="0"/>
          <w:sz w:val="30"/>
          <w:szCs w:val="30"/>
        </w:rPr>
        <w:t>7.1 网络安全风险分析</w:t>
      </w:r>
    </w:p>
    <w:p>
      <w:pPr>
        <w:ind w:firstLine="560" w:firstLineChars="200"/>
        <w:rPr>
          <w:rFonts w:ascii="仿宋" w:hAnsi="仿宋" w:eastAsia="仿宋"/>
          <w:sz w:val="28"/>
          <w:szCs w:val="28"/>
        </w:rPr>
      </w:pPr>
      <w:r>
        <w:rPr>
          <w:rFonts w:hint="eastAsia" w:ascii="仿宋" w:hAnsi="仿宋" w:eastAsia="仿宋"/>
          <w:sz w:val="28"/>
          <w:szCs w:val="28"/>
        </w:rPr>
        <w:t>SD-WAN给传统网络安全带来了新的思路和解决方式，但其自身体系架构也同样面临新的安全风险和挑战，一方面，传统的防火墙体系等安全策略难以适应当前快速变化的网络安全问题，安全升级周期长，过程繁琐，成本高，同时安全攻击的数量和复杂性持续上升，来源不尽相同，来自内外部的安全风险对业务造成很大影响；另一方面，企业各分支机构的安全策略和措施，或高低不同，或重复投资，甚至前后矛盾，而多个分支大量设备也增加了系统复杂性，安全策略配置也会导致系统运行缓慢甚至出错，造成损失。近年来，随着网络安全威胁在数量、频率以及复杂度等方面在不断提升和演变，企业分支机构将面临越来越大的网络安全隐患。其安全风险具体体现在以下三个方面：</w:t>
      </w:r>
    </w:p>
    <w:p>
      <w:pPr>
        <w:ind w:firstLine="560" w:firstLineChars="200"/>
        <w:rPr>
          <w:rFonts w:ascii="仿宋" w:hAnsi="仿宋" w:eastAsia="仿宋"/>
          <w:sz w:val="28"/>
          <w:szCs w:val="28"/>
        </w:rPr>
      </w:pPr>
      <w:r>
        <w:rPr>
          <w:rFonts w:hint="eastAsia" w:ascii="仿宋" w:hAnsi="仿宋" w:eastAsia="仿宋"/>
          <w:sz w:val="28"/>
          <w:szCs w:val="28"/>
        </w:rPr>
        <w:t>1.SD-WAN为企业提供网络可编程性，同时也引入了单点失效、接口协议安全性难以控制、降低了攻击门槛等系列问题，使得开发和部署相应的SD-WAN安全服务面临诸多挑战。攻击者一旦通过非法途径获得权限便可以恶意、任意更改网络配置和路由等，对承载的业务和用户产生不可估量的影响。</w:t>
      </w:r>
    </w:p>
    <w:p>
      <w:pPr>
        <w:ind w:firstLine="560" w:firstLineChars="200"/>
        <w:rPr>
          <w:rFonts w:ascii="仿宋" w:hAnsi="仿宋" w:eastAsia="仿宋"/>
          <w:sz w:val="28"/>
          <w:szCs w:val="28"/>
        </w:rPr>
      </w:pPr>
      <w:r>
        <w:rPr>
          <w:rFonts w:hint="eastAsia" w:ascii="仿宋" w:hAnsi="仿宋" w:eastAsia="仿宋"/>
          <w:sz w:val="28"/>
          <w:szCs w:val="28"/>
        </w:rPr>
        <w:t>2.SD-WAN的集中式管理使得控制器成为SD-WAN核心，虽然在安全策略的细粒度、实时推送和网络流量监控等方面具有较大优势,</w:t>
      </w:r>
      <w:r>
        <w:rPr>
          <w:rFonts w:hint="eastAsia"/>
        </w:rPr>
        <w:t xml:space="preserve"> </w:t>
      </w:r>
      <w:r>
        <w:rPr>
          <w:rFonts w:hint="eastAsia" w:ascii="仿宋" w:hAnsi="仿宋" w:eastAsia="仿宋"/>
          <w:sz w:val="28"/>
          <w:szCs w:val="28"/>
        </w:rPr>
        <w:t>但同时也使控制器成为被攻击的焦点，是安全链条中最为薄弱的环节，接入到控制器的攻击者，将有可能控制整个网络，进而给SD-WAN带来难以预估的危害。控制器应该具备强大的攻击检测机制，一旦受到攻击即自动切换至其他备份控制器并关闭原控制器。同时集中式管控也会带来单点故障问题。整个网络的运作都依赖于SD-WAN控制器，必要的冗余备份和故障恢复机制是保证网络持续稳定运行的必要条件。</w:t>
      </w:r>
    </w:p>
    <w:p>
      <w:pPr>
        <w:ind w:firstLine="560" w:firstLineChars="200"/>
        <w:rPr>
          <w:rFonts w:ascii="仿宋" w:hAnsi="仿宋" w:eastAsia="仿宋"/>
          <w:sz w:val="28"/>
          <w:szCs w:val="28"/>
        </w:rPr>
      </w:pPr>
      <w:r>
        <w:rPr>
          <w:rFonts w:hint="eastAsia" w:ascii="仿宋" w:hAnsi="仿宋" w:eastAsia="仿宋"/>
          <w:sz w:val="28"/>
          <w:szCs w:val="28"/>
        </w:rPr>
        <w:t>SD-WAN网络中的攻击形式具体来说，在基础设施层方面主要包括DoS/DDoS攻击、逻辑或物理上破坏、非法访问、身份假冒以及控制器自身的配置缺陷等。</w:t>
      </w:r>
    </w:p>
    <w:p>
      <w:pPr>
        <w:tabs>
          <w:tab w:val="left" w:pos="864"/>
        </w:tabs>
        <w:ind w:firstLine="560" w:firstLineChars="200"/>
        <w:rPr>
          <w:rFonts w:ascii="仿宋" w:hAnsi="仿宋" w:eastAsia="仿宋"/>
          <w:sz w:val="28"/>
          <w:szCs w:val="28"/>
        </w:rPr>
      </w:pPr>
      <w:r>
        <w:rPr>
          <w:rFonts w:hint="eastAsia" w:ascii="仿宋" w:hAnsi="仿宋" w:eastAsia="仿宋"/>
          <w:sz w:val="28"/>
          <w:szCs w:val="28"/>
        </w:rPr>
        <w:t>在应用层方面，主要涉及核心设备中的一些应用程序本身存在安全漏洞，以及在遭受攻击时是否会对SD-WAN中的关键信息安全性产生威胁。主要包括应用程序隐含的恶意代码、应用程序代码的恶意篡改、身份假冒、非法访问以及应用程序自身的配置缺陷等。</w:t>
      </w:r>
    </w:p>
    <w:p>
      <w:pPr>
        <w:tabs>
          <w:tab w:val="left" w:pos="864"/>
        </w:tabs>
        <w:ind w:firstLine="560" w:firstLineChars="200"/>
        <w:rPr>
          <w:rFonts w:ascii="仿宋" w:hAnsi="仿宋" w:eastAsia="仿宋"/>
          <w:sz w:val="28"/>
          <w:szCs w:val="28"/>
        </w:rPr>
      </w:pPr>
      <w:r>
        <w:rPr>
          <w:rFonts w:hint="eastAsia" w:ascii="仿宋" w:hAnsi="仿宋" w:eastAsia="仿宋"/>
          <w:sz w:val="28"/>
          <w:szCs w:val="28"/>
        </w:rPr>
        <w:t>3.目前SD-WAN缺少统一的技术框架和跨地域的连接规范，相关厂商标准不一，一体化安全方案难以满足企业个性化需求，虽然开放式网络基金会(ONF)、欧洲电信标准化协会(ETSI)、互联网工程任务组(IETF)、国际电信联盟标准化组织(ITU-T)和中国通信标准化协会（CCSA）等在积极推动软件定义网络安全领域方面的标准化工作，但是SD-WAN作为一种新型网络架构,国内外尚未有明确关于安全方面的行业标准正式发布。随着SD-WAN高速发展，安全标准化问题将日益突出。</w:t>
      </w:r>
    </w:p>
    <w:p>
      <w:pPr>
        <w:pStyle w:val="4"/>
        <w:rPr>
          <w:rFonts w:ascii="仿宋" w:hAnsi="仿宋" w:eastAsia="仿宋"/>
          <w:color w:val="000000"/>
          <w:kern w:val="0"/>
          <w:sz w:val="30"/>
          <w:szCs w:val="30"/>
        </w:rPr>
      </w:pPr>
      <w:r>
        <w:rPr>
          <w:rFonts w:hint="eastAsia" w:ascii="仿宋" w:hAnsi="仿宋" w:eastAsia="仿宋"/>
          <w:color w:val="000000"/>
          <w:kern w:val="0"/>
          <w:sz w:val="30"/>
          <w:szCs w:val="30"/>
        </w:rPr>
        <w:t>7.2 网络安全控制</w:t>
      </w:r>
      <w:bookmarkEnd w:id="27"/>
    </w:p>
    <w:p>
      <w:pPr>
        <w:ind w:firstLine="560" w:firstLineChars="200"/>
        <w:rPr>
          <w:rFonts w:ascii="仿宋" w:hAnsi="仿宋" w:eastAsia="仿宋"/>
          <w:sz w:val="28"/>
          <w:szCs w:val="28"/>
        </w:rPr>
      </w:pPr>
      <w:r>
        <w:rPr>
          <w:rFonts w:hint="eastAsia" w:ascii="仿宋" w:hAnsi="仿宋" w:eastAsia="仿宋"/>
          <w:sz w:val="28"/>
          <w:szCs w:val="28"/>
        </w:rPr>
        <w:t>SD-WAN作为新技术，在网络设计和构建时将安全机制作为关键固有组成部分，能够提供更有力的综合安全措施。其安全控制举措主要有三个方面：</w:t>
      </w:r>
    </w:p>
    <w:p>
      <w:pPr>
        <w:ind w:firstLine="560" w:firstLineChars="200"/>
        <w:rPr>
          <w:rFonts w:ascii="仿宋" w:hAnsi="仿宋" w:eastAsia="仿宋"/>
          <w:sz w:val="28"/>
          <w:szCs w:val="28"/>
        </w:rPr>
      </w:pPr>
      <w:r>
        <w:rPr>
          <w:rFonts w:hint="eastAsia" w:ascii="仿宋" w:hAnsi="仿宋" w:eastAsia="仿宋"/>
          <w:sz w:val="28"/>
          <w:szCs w:val="28"/>
        </w:rPr>
        <w:t>1.国内外主要厂商和初创公司如思科、Viptela、Versa、华为、中兴、凌锐蓝信、大河云联等相关SD-WAN服务或产品，主要包括了策略控制器（Orchestrator/Director）、控制器（Controller）、隧道（Tunnel）、客户端设备（CPE）、广域网优化（WAN Optimization）、编排（Orchestration）和安全（Security）。可以看出，安全已成为SD-WAN的基本功能和组件，并作为一种为用户提供实际服务的解决方案/产品为厂商和用户所重视。</w:t>
      </w:r>
    </w:p>
    <w:p>
      <w:pPr>
        <w:ind w:firstLine="560" w:firstLineChars="200"/>
        <w:rPr>
          <w:rFonts w:ascii="仿宋" w:hAnsi="仿宋" w:eastAsia="仿宋"/>
          <w:sz w:val="28"/>
          <w:szCs w:val="28"/>
        </w:rPr>
      </w:pPr>
      <w:r>
        <w:rPr>
          <w:rFonts w:hint="eastAsia" w:ascii="仿宋" w:hAnsi="仿宋" w:eastAsia="仿宋"/>
          <w:sz w:val="28"/>
          <w:szCs w:val="28"/>
        </w:rPr>
        <w:t>2.SD-WAN 将数据平面和控制平面分离，具备配置的灵活性、集中控制和管理以及流量的可视化等功能，而SD-WAN网络功能集中化优势将用户端设备上的功能简化，将更加复杂的网络功能集中在服务商的控制器，简化了管理任务和网络，同时便于安全问题的集中管控，带来安全性和可靠性的提升。</w:t>
      </w:r>
    </w:p>
    <w:p>
      <w:pPr>
        <w:ind w:firstLine="560" w:firstLineChars="200"/>
        <w:rPr>
          <w:rFonts w:ascii="仿宋" w:hAnsi="仿宋" w:eastAsia="仿宋"/>
          <w:sz w:val="28"/>
          <w:szCs w:val="28"/>
        </w:rPr>
      </w:pPr>
      <w:r>
        <w:rPr>
          <w:rFonts w:hint="eastAsia" w:ascii="仿宋" w:hAnsi="仿宋" w:eastAsia="仿宋"/>
          <w:sz w:val="28"/>
          <w:szCs w:val="28"/>
        </w:rPr>
        <w:t>3.现有的安全防护措施能够集中到SD-WAN平台中，如区域防火墙、应用程序防火墙、应用级网关、IPsec、URL过滤、反病毒、入侵检测、Dos保护等，通过整合基本的防火墙等功能来进一步增强SD-WAN平台的安全功能，应用程序标识可用于将某些连接列入白名单，并将所有其他流量发送到数据中心或云端的强大的安全功能。       SD-WAN相关安全机制可以部署在企业防火墙外，为企业分支机构提供集中的安全服务，无需改变用户原有安全策略与配置。通过与安全提供商的合作，SD-WAN还可进一步集成下一代防火墙、统一威胁管理（UTM）和防病毒功能等，企业可以选择在其分支机构、数据中心或云端部署网络安全功能。</w:t>
      </w:r>
    </w:p>
    <w:p>
      <w:pPr>
        <w:tabs>
          <w:tab w:val="left" w:pos="3283"/>
        </w:tabs>
        <w:ind w:firstLine="560" w:firstLineChars="200"/>
        <w:rPr>
          <w:rFonts w:ascii="仿宋" w:hAnsi="仿宋" w:eastAsia="仿宋"/>
          <w:sz w:val="28"/>
          <w:szCs w:val="28"/>
        </w:rPr>
      </w:pPr>
      <w:r>
        <w:rPr>
          <w:rFonts w:hint="eastAsia" w:ascii="仿宋" w:hAnsi="仿宋" w:eastAsia="仿宋"/>
          <w:sz w:val="28"/>
          <w:szCs w:val="28"/>
        </w:rPr>
        <w:t>4.传统网络的防火墙由于网络边界不明确（存在分支机构、网络边界不明确、硬件防火墙安全策略升级等问题）造成设置困难，区别于传统网络，SD-WAN通过集中式全网流量路由方式提高了网络数据流量分析和安全威胁检测的便捷性。同时，SD-WAN可在网络的设计框架中使用更强的加密方式，进一步增加数据安全性。SD-WAN安全性具备分割网络流量能力，可根据流量或流量来源进行隔离，企业可以创建策略来强制执行特定应用程序通信的安全需求。SD-WAN厂商还可使用虚拟网络功能（VNF）来进一步补充SD-WAN服务，开发可与第三方安全公司互操作的SD-WAN安全VNF。目前VeloCloud、Versa Networks、 FatPipe等厂商纷纷在VNF方向上发展，以提供安全性、WAN优化和其他功能。此外，部分厂商SD-WAN产品也提供状态防火墙，及对下一代防火墙及安全网关功能的支持。</w:t>
      </w:r>
    </w:p>
    <w:p>
      <w:pPr>
        <w:tabs>
          <w:tab w:val="left" w:pos="3283"/>
        </w:tabs>
        <w:ind w:firstLine="560" w:firstLineChars="200"/>
        <w:rPr>
          <w:rFonts w:ascii="仿宋" w:hAnsi="仿宋" w:eastAsia="仿宋"/>
          <w:sz w:val="28"/>
          <w:szCs w:val="28"/>
        </w:rPr>
      </w:pPr>
      <w:r>
        <w:rPr>
          <w:rFonts w:hint="eastAsia" w:ascii="仿宋" w:hAnsi="仿宋" w:eastAsia="仿宋"/>
          <w:sz w:val="28"/>
          <w:szCs w:val="28"/>
        </w:rPr>
        <w:t>在实践中企业可将相关安全机制整合至SD-WAN中，获得企业级安全解决方案。将安全性融入SD-WAN，分支机构的集成安全方案将SD-WAN引入分支机构下一连接发展阶段并实现多种交付方式；第三方SaaS解决方案，实现轻量化管理，无需任何现场部署，可插入新的安全机制实现数据保护；基于设备内部的方案，相关产品使用周期长，且内部保护方案可长期存在于企业分支机构基础设施中。此外，在保证原有标准安全功能基础上，SD-WAN集成安全机制需提供完整的端到端事件关联机制。</w:t>
      </w:r>
    </w:p>
    <w:p>
      <w:pPr>
        <w:tabs>
          <w:tab w:val="left" w:pos="864"/>
        </w:tabs>
        <w:ind w:firstLine="560" w:firstLineChars="200"/>
      </w:pPr>
      <w:r>
        <w:rPr>
          <w:rFonts w:hint="eastAsia" w:ascii="仿宋" w:hAnsi="仿宋" w:eastAsia="仿宋"/>
          <w:sz w:val="28"/>
          <w:szCs w:val="28"/>
        </w:rPr>
        <w:t>综上，随着各类安全方案的不断出现，SD-WAN面临的安全问题会逐步得到改善和缓解，但针对一些关键安全问题，相关机构、厂商等需进一步加强在SD-WAN安全框架、安全防护策略、安全控制器设计、攻击检测、DDoS攻击防御、应用程序检测等方面的投入和研发力度。此外，随着国内 SD-WAN市场逐步呈现出同质化竞争趋势，在未来SD-WAN的市场上，接口完善和标准定制化的安全功能必将成为差异化产品服务关键因素。</w:t>
      </w:r>
    </w:p>
    <w:p>
      <w:pPr>
        <w:pStyle w:val="2"/>
        <w:numPr>
          <w:ilvl w:val="0"/>
          <w:numId w:val="0"/>
        </w:numPr>
        <w:rPr>
          <w:rFonts w:ascii="黑体" w:hAnsi="黑体" w:eastAsia="黑体" w:cs="黑体"/>
          <w:color w:val="000000"/>
          <w:sz w:val="32"/>
          <w:szCs w:val="32"/>
        </w:rPr>
      </w:pPr>
      <w:bookmarkStart w:id="28" w:name="_Toc507505482"/>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SD-WAN的发展趋势</w:t>
      </w:r>
      <w:bookmarkEnd w:id="28"/>
    </w:p>
    <w:p>
      <w:pPr>
        <w:ind w:firstLine="560" w:firstLineChars="200"/>
        <w:rPr>
          <w:rFonts w:ascii="仿宋" w:hAnsi="仿宋" w:eastAsia="仿宋"/>
          <w:color w:val="FF0000"/>
          <w:sz w:val="28"/>
          <w:szCs w:val="28"/>
        </w:rPr>
      </w:pPr>
      <w:r>
        <w:rPr>
          <w:rFonts w:hint="eastAsia" w:ascii="仿宋" w:hAnsi="仿宋" w:eastAsia="仿宋"/>
          <w:sz w:val="28"/>
          <w:szCs w:val="28"/>
        </w:rPr>
        <w:t>2018年政府工作报告</w:t>
      </w:r>
      <w:r>
        <w:rPr>
          <w:rFonts w:ascii="仿宋" w:hAnsi="仿宋" w:eastAsia="仿宋"/>
          <w:sz w:val="28"/>
          <w:szCs w:val="28"/>
        </w:rPr>
        <w:t>对互联网等新业态高度肯定，并为行业发展指明方向。</w:t>
      </w:r>
      <w:r>
        <w:rPr>
          <w:rFonts w:hint="eastAsia" w:ascii="仿宋" w:hAnsi="仿宋" w:eastAsia="仿宋"/>
          <w:sz w:val="28"/>
          <w:szCs w:val="28"/>
        </w:rPr>
        <w:t>报告中明确指出“</w:t>
      </w:r>
      <w:r>
        <w:rPr>
          <w:rFonts w:ascii="仿宋" w:hAnsi="仿宋" w:eastAsia="仿宋"/>
          <w:sz w:val="28"/>
          <w:szCs w:val="28"/>
        </w:rPr>
        <w:t>运用新技术、新业态、新模式，大力改造提升传统产业</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w:t>
      </w:r>
      <w:r>
        <w:rPr>
          <w:rFonts w:ascii="仿宋" w:hAnsi="仿宋" w:eastAsia="仿宋"/>
          <w:sz w:val="28"/>
          <w:szCs w:val="28"/>
        </w:rPr>
        <w:t>加大网络提速降费力度，明显降低家庭宽带、企业宽带和专线使用费</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让群众和企业切实受益，为数字中国建设加油助力</w:t>
      </w:r>
      <w:r>
        <w:rPr>
          <w:rFonts w:hint="eastAsia" w:ascii="仿宋" w:hAnsi="仿宋" w:eastAsia="仿宋"/>
          <w:sz w:val="28"/>
          <w:szCs w:val="28"/>
        </w:rPr>
        <w:t>”，“</w:t>
      </w:r>
      <w:r>
        <w:rPr>
          <w:rFonts w:ascii="仿宋" w:hAnsi="仿宋" w:eastAsia="仿宋"/>
          <w:sz w:val="28"/>
          <w:szCs w:val="28"/>
        </w:rPr>
        <w:t>加快建设创新型国家。</w:t>
      </w:r>
      <w:r>
        <w:rPr>
          <w:rFonts w:ascii="仿宋" w:hAnsi="仿宋" w:eastAsia="仿宋"/>
          <w:bCs/>
          <w:sz w:val="28"/>
          <w:szCs w:val="28"/>
        </w:rPr>
        <w:t>把握世界新一轮科技革命和产业变革大势，深入实施创新驱动发展战略，不断增强经济创新力和竞争力。</w:t>
      </w:r>
      <w:r>
        <w:rPr>
          <w:rFonts w:hint="eastAsia" w:ascii="仿宋" w:hAnsi="仿宋" w:eastAsia="仿宋"/>
          <w:sz w:val="28"/>
          <w:szCs w:val="28"/>
        </w:rPr>
        <w:t>”</w:t>
      </w:r>
      <w:r>
        <w:rPr>
          <w:rFonts w:hint="eastAsia"/>
        </w:rPr>
        <w:t xml:space="preserve"> </w:t>
      </w:r>
      <w:r>
        <w:rPr>
          <w:rFonts w:hint="eastAsia" w:ascii="仿宋" w:hAnsi="仿宋" w:eastAsia="仿宋"/>
          <w:sz w:val="28"/>
          <w:szCs w:val="28"/>
        </w:rPr>
        <w:t>这些都紧紧围绕着一个核心，即“网络”。网络的速度与质量已经从满足企业对动态互联网络体验需求上升为国家战略。当网络全球化不可避免，当关键应用的云端部署愈来愈重要，当动态强交互成为电子商务、实时音视频通讯必不可少的内容， SD-WAN技术利用云计算及SDN的特性让广域网增强了网络自动配置和灵活传输功能，帮助全球化企业优化内外部的网络性能以提供应用加速，能够明显提升网络加速的品质并降低投资及维护成本。</w:t>
      </w:r>
      <w:r>
        <w:rPr>
          <w:rStyle w:val="19"/>
          <w:rFonts w:ascii="仿宋" w:hAnsi="仿宋" w:eastAsia="仿宋"/>
          <w:sz w:val="28"/>
          <w:szCs w:val="28"/>
        </w:rPr>
        <w:footnoteReference w:id="10"/>
      </w:r>
      <w:r>
        <w:rPr>
          <w:rFonts w:ascii="仿宋" w:hAnsi="仿宋" w:eastAsia="仿宋"/>
          <w:sz w:val="28"/>
          <w:szCs w:val="28"/>
        </w:rPr>
        <w:t xml:space="preserve"> </w:t>
      </w:r>
    </w:p>
    <w:p>
      <w:pPr>
        <w:pStyle w:val="4"/>
        <w:rPr>
          <w:rFonts w:ascii="仿宋" w:hAnsi="仿宋" w:eastAsia="仿宋"/>
          <w:color w:val="000000"/>
          <w:kern w:val="0"/>
          <w:sz w:val="30"/>
          <w:szCs w:val="30"/>
        </w:rPr>
      </w:pPr>
      <w:bookmarkStart w:id="29" w:name="_Toc507505483"/>
      <w:r>
        <w:rPr>
          <w:rFonts w:hint="eastAsia" w:ascii="仿宋" w:hAnsi="仿宋" w:eastAsia="仿宋"/>
          <w:color w:val="000000"/>
          <w:kern w:val="0"/>
          <w:sz w:val="30"/>
          <w:szCs w:val="30"/>
        </w:rPr>
        <w:t>8.1 技术趋势</w:t>
      </w:r>
      <w:bookmarkEnd w:id="29"/>
      <w:r>
        <w:rPr>
          <w:rFonts w:hint="eastAsia" w:ascii="仿宋" w:hAnsi="仿宋" w:eastAsia="仿宋"/>
          <w:color w:val="000000"/>
          <w:kern w:val="0"/>
          <w:sz w:val="30"/>
          <w:szCs w:val="30"/>
        </w:rPr>
        <w:t> </w:t>
      </w:r>
    </w:p>
    <w:p>
      <w:pPr>
        <w:ind w:firstLine="420" w:firstLineChars="150"/>
        <w:rPr>
          <w:rFonts w:ascii="仿宋" w:hAnsi="仿宋" w:eastAsia="仿宋"/>
          <w:sz w:val="28"/>
          <w:szCs w:val="28"/>
        </w:rPr>
      </w:pPr>
      <w:r>
        <w:rPr>
          <w:rFonts w:hint="eastAsia" w:ascii="仿宋" w:hAnsi="仿宋" w:eastAsia="仿宋"/>
          <w:sz w:val="28"/>
          <w:szCs w:val="28"/>
        </w:rPr>
        <w:t>软件定义网络(SDN)、网络功能虚拟化(NFV)以及软件定义广域网(SD-WAN)，它们共享着一些技术元素，并且存在相关联因素。</w:t>
      </w:r>
    </w:p>
    <w:p>
      <w:pPr>
        <w:ind w:firstLine="560" w:firstLineChars="200"/>
        <w:rPr>
          <w:rFonts w:ascii="仿宋" w:hAnsi="仿宋" w:eastAsia="仿宋"/>
          <w:sz w:val="28"/>
          <w:szCs w:val="28"/>
        </w:rPr>
      </w:pPr>
      <w:r>
        <w:rPr>
          <w:rFonts w:hint="eastAsia" w:ascii="仿宋" w:hAnsi="仿宋" w:eastAsia="仿宋"/>
          <w:sz w:val="28"/>
          <w:szCs w:val="28"/>
        </w:rPr>
        <w:t>首先，SD-WAN与SDN有着相同的理念，两者都是将转发与控制分离，以简化网络的管理和操作。区别在于SDN是针对数据中心的网络，SD-WAN是针对WAN。</w:t>
      </w:r>
      <w:r>
        <w:rPr>
          <w:rFonts w:ascii="仿宋" w:hAnsi="仿宋" w:eastAsia="仿宋"/>
          <w:sz w:val="28"/>
          <w:szCs w:val="28"/>
        </w:rPr>
        <w:t>SDN</w:t>
      </w:r>
      <w:r>
        <w:rPr>
          <w:rFonts w:hint="eastAsia" w:ascii="仿宋" w:hAnsi="仿宋" w:eastAsia="仿宋"/>
          <w:sz w:val="28"/>
          <w:szCs w:val="28"/>
        </w:rPr>
        <w:t>（</w:t>
      </w:r>
      <w:r>
        <w:rPr>
          <w:rFonts w:ascii="仿宋" w:hAnsi="仿宋" w:eastAsia="仿宋"/>
          <w:sz w:val="28"/>
          <w:szCs w:val="28"/>
        </w:rPr>
        <w:t xml:space="preserve"> Software Defined Network</w:t>
      </w:r>
      <w:r>
        <w:rPr>
          <w:rFonts w:hint="eastAsia" w:ascii="仿宋" w:hAnsi="仿宋" w:eastAsia="仿宋"/>
          <w:sz w:val="28"/>
          <w:szCs w:val="28"/>
        </w:rPr>
        <w:t>）网络一种新型网络创新架构，是网络虚拟化的一种实现方式，其核心技术</w:t>
      </w:r>
      <w:r>
        <w:rPr>
          <w:rFonts w:ascii="仿宋" w:hAnsi="仿宋" w:eastAsia="仿宋"/>
          <w:sz w:val="28"/>
          <w:szCs w:val="28"/>
        </w:rPr>
        <w:t xml:space="preserve">OpenFlow </w:t>
      </w:r>
      <w:r>
        <w:rPr>
          <w:rFonts w:hint="eastAsia" w:ascii="仿宋" w:hAnsi="仿宋" w:eastAsia="仿宋"/>
          <w:sz w:val="28"/>
          <w:szCs w:val="28"/>
        </w:rPr>
        <w:t>通过将网络设备控制面与数据面分离开来，从而实现了网络流量的灵活控制，使网络作为管道变得更加智能。</w:t>
      </w:r>
    </w:p>
    <w:p>
      <w:pPr>
        <w:pStyle w:val="14"/>
        <w:spacing w:before="0" w:beforeAutospacing="0" w:after="0" w:afterAutospacing="0"/>
        <w:rPr>
          <w:rFonts w:ascii="仿宋" w:hAnsi="仿宋" w:eastAsia="仿宋" w:cstheme="minorBidi"/>
          <w:kern w:val="2"/>
          <w:sz w:val="28"/>
          <w:szCs w:val="28"/>
        </w:rPr>
      </w:pPr>
      <w:r>
        <w:rPr>
          <w:rFonts w:ascii="仿宋" w:hAnsi="仿宋" w:eastAsia="仿宋"/>
          <w:sz w:val="28"/>
          <w:szCs w:val="28"/>
        </w:rPr>
        <w:drawing>
          <wp:inline distT="0" distB="0" distL="0" distR="0">
            <wp:extent cx="5274310" cy="2326640"/>
            <wp:effectExtent l="19050" t="0" r="2540"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noChangeArrowheads="1"/>
                    </pic:cNvPicPr>
                  </pic:nvPicPr>
                  <pic:blipFill>
                    <a:blip r:embed="rId15" cstate="print"/>
                    <a:srcRect/>
                    <a:stretch>
                      <a:fillRect/>
                    </a:stretch>
                  </pic:blipFill>
                  <pic:spPr>
                    <a:xfrm>
                      <a:off x="0" y="0"/>
                      <a:ext cx="5274310" cy="2326901"/>
                    </a:xfrm>
                    <a:prstGeom prst="rect">
                      <a:avLst/>
                    </a:prstGeom>
                    <a:noFill/>
                    <a:ln w="9525">
                      <a:noFill/>
                      <a:miter lim="800000"/>
                      <a:headEnd/>
                      <a:tailEnd/>
                    </a:ln>
                  </pic:spPr>
                </pic:pic>
              </a:graphicData>
            </a:graphic>
          </wp:inline>
        </w:drawing>
      </w:r>
    </w:p>
    <w:p>
      <w:pPr>
        <w:ind w:firstLine="480" w:firstLineChars="200"/>
        <w:jc w:val="center"/>
        <w:rPr>
          <w:rFonts w:ascii="仿宋" w:hAnsi="仿宋" w:eastAsia="仿宋"/>
          <w:b w:val="0"/>
          <w:bCs w:val="0"/>
          <w:color w:val="000000"/>
          <w:sz w:val="24"/>
          <w:szCs w:val="24"/>
        </w:rPr>
      </w:pPr>
      <w:r>
        <w:rPr>
          <w:rFonts w:hint="eastAsia" w:ascii="仿宋" w:hAnsi="仿宋" w:eastAsia="仿宋"/>
          <w:b w:val="0"/>
          <w:bCs w:val="0"/>
          <w:color w:val="000000"/>
          <w:sz w:val="24"/>
          <w:szCs w:val="24"/>
        </w:rPr>
        <w:t>图</w:t>
      </w:r>
      <w:r>
        <w:rPr>
          <w:rFonts w:hint="eastAsia" w:ascii="仿宋" w:hAnsi="仿宋" w:eastAsia="仿宋"/>
          <w:b w:val="0"/>
          <w:bCs w:val="0"/>
          <w:color w:val="000000"/>
          <w:sz w:val="24"/>
          <w:szCs w:val="24"/>
          <w:lang w:val="en-US" w:eastAsia="zh-CN"/>
        </w:rPr>
        <w:t>8</w:t>
      </w:r>
      <w:r>
        <w:rPr>
          <w:rFonts w:hint="eastAsia" w:ascii="仿宋" w:hAnsi="仿宋" w:eastAsia="仿宋"/>
          <w:b w:val="0"/>
          <w:bCs w:val="0"/>
          <w:color w:val="000000"/>
          <w:sz w:val="24"/>
          <w:szCs w:val="24"/>
        </w:rPr>
        <w:t>：SDN与SD-WAN技术功能区别</w:t>
      </w:r>
    </w:p>
    <w:p>
      <w:pPr>
        <w:widowControl/>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网络管控平台虚拟化（</w:t>
      </w:r>
      <w:r>
        <w:rPr>
          <w:rFonts w:ascii="仿宋" w:hAnsi="仿宋" w:eastAsia="仿宋"/>
          <w:color w:val="000000"/>
          <w:sz w:val="28"/>
          <w:szCs w:val="28"/>
        </w:rPr>
        <w:t>NFV</w:t>
      </w:r>
      <w:r>
        <w:rPr>
          <w:rFonts w:hint="eastAsia" w:ascii="仿宋" w:hAnsi="仿宋" w:eastAsia="仿宋"/>
          <w:color w:val="000000"/>
          <w:sz w:val="28"/>
          <w:szCs w:val="28"/>
        </w:rPr>
        <w:t>：</w:t>
      </w:r>
      <w:r>
        <w:rPr>
          <w:rFonts w:ascii="仿宋" w:hAnsi="仿宋" w:eastAsia="仿宋"/>
          <w:color w:val="000000"/>
          <w:sz w:val="28"/>
          <w:szCs w:val="28"/>
        </w:rPr>
        <w:t>Network Function Virtualization</w:t>
      </w:r>
      <w:r>
        <w:rPr>
          <w:rFonts w:hint="eastAsia" w:ascii="仿宋" w:hAnsi="仿宋" w:eastAsia="仿宋"/>
          <w:color w:val="000000"/>
          <w:sz w:val="28"/>
          <w:szCs w:val="28"/>
        </w:rPr>
        <w:t>）通过基于行业标准的</w:t>
      </w:r>
      <w:r>
        <w:rPr>
          <w:rFonts w:ascii="仿宋" w:hAnsi="仿宋" w:eastAsia="仿宋"/>
          <w:color w:val="000000"/>
          <w:sz w:val="28"/>
          <w:szCs w:val="28"/>
        </w:rPr>
        <w:t>x86</w:t>
      </w:r>
      <w:r>
        <w:rPr>
          <w:rFonts w:hint="eastAsia" w:ascii="仿宋" w:hAnsi="仿宋" w:eastAsia="仿宋"/>
          <w:color w:val="000000"/>
          <w:sz w:val="28"/>
          <w:szCs w:val="28"/>
        </w:rPr>
        <w:t>服务器、存储和交换设备，来取代通信网的私有专用的网元设备。其优势是，一方面基于</w:t>
      </w:r>
      <w:r>
        <w:rPr>
          <w:rFonts w:ascii="仿宋" w:hAnsi="仿宋" w:eastAsia="仿宋"/>
          <w:color w:val="000000"/>
          <w:sz w:val="28"/>
          <w:szCs w:val="28"/>
        </w:rPr>
        <w:t>x86</w:t>
      </w:r>
      <w:r>
        <w:rPr>
          <w:rFonts w:hint="eastAsia" w:ascii="仿宋" w:hAnsi="仿宋" w:eastAsia="仿宋"/>
          <w:color w:val="000000"/>
          <w:sz w:val="28"/>
          <w:szCs w:val="28"/>
        </w:rPr>
        <w:t>标准的</w:t>
      </w:r>
      <w:r>
        <w:rPr>
          <w:rFonts w:ascii="仿宋" w:hAnsi="仿宋" w:eastAsia="仿宋"/>
          <w:color w:val="000000"/>
          <w:sz w:val="28"/>
          <w:szCs w:val="28"/>
        </w:rPr>
        <w:t>IT</w:t>
      </w:r>
      <w:r>
        <w:rPr>
          <w:rFonts w:hint="eastAsia" w:ascii="仿宋" w:hAnsi="仿宋" w:eastAsia="仿宋"/>
          <w:color w:val="000000"/>
          <w:sz w:val="28"/>
          <w:szCs w:val="28"/>
        </w:rPr>
        <w:t>设备成本低廉，能够为运营商节省巨大的投资成本，另一方面开放的</w:t>
      </w:r>
      <w:r>
        <w:rPr>
          <w:rFonts w:ascii="仿宋" w:hAnsi="仿宋" w:eastAsia="仿宋"/>
          <w:color w:val="000000"/>
          <w:sz w:val="28"/>
          <w:szCs w:val="28"/>
        </w:rPr>
        <w:t>API</w:t>
      </w:r>
      <w:r>
        <w:rPr>
          <w:rFonts w:hint="eastAsia" w:ascii="仿宋" w:hAnsi="仿宋" w:eastAsia="仿宋"/>
          <w:color w:val="000000"/>
          <w:sz w:val="28"/>
          <w:szCs w:val="28"/>
        </w:rPr>
        <w:t>接口，也能帮助运营商获得更多、更灵活的网络能力。NFV与服务特性/元素相关，可以使用NFV来部署SDN元素。</w:t>
      </w:r>
    </w:p>
    <w:p>
      <w:pPr>
        <w:widowControl/>
        <w:spacing w:before="100" w:beforeAutospacing="1" w:after="100" w:afterAutospacing="1" w:line="360" w:lineRule="atLeast"/>
        <w:ind w:firstLine="700" w:firstLineChars="250"/>
        <w:jc w:val="left"/>
        <w:rPr>
          <w:rFonts w:ascii="仿宋" w:hAnsi="仿宋" w:eastAsia="仿宋"/>
          <w:color w:val="000000"/>
          <w:sz w:val="28"/>
          <w:szCs w:val="28"/>
        </w:rPr>
      </w:pPr>
      <w:r>
        <w:rPr>
          <w:rFonts w:hint="eastAsia" w:ascii="仿宋" w:hAnsi="仿宋" w:eastAsia="仿宋"/>
          <w:color w:val="000000"/>
          <w:sz w:val="28"/>
          <w:szCs w:val="28"/>
        </w:rPr>
        <w:t>SD-WAN是三者中的技术领先者，其基本原理是在一个或多个的不同物理网络或网络服务之上建立一个“虚拟网络”，只要能做好虚拟和物理间的映射工作。对于虚拟网络内外的事物无需知道使用的是什么技术。因此可以通过MPLSVPN服务和其它连接网络的隧道在站点间连接并建立VPN，也可以在部分或所有站点间混合使用两种服务，利用它们互相备份或彼此扩展，或用于不同类型的流量中。</w:t>
      </w:r>
      <w:r>
        <w:rPr>
          <w:rStyle w:val="19"/>
          <w:rFonts w:ascii="仿宋" w:hAnsi="仿宋" w:eastAsia="仿宋"/>
          <w:color w:val="000000"/>
          <w:sz w:val="28"/>
          <w:szCs w:val="28"/>
        </w:rPr>
        <w:footnoteReference w:id="11"/>
      </w:r>
    </w:p>
    <w:p>
      <w:pPr>
        <w:ind w:firstLine="0" w:firstLineChars="0"/>
        <w:jc w:val="center"/>
        <w:rPr>
          <w:rFonts w:ascii="仿宋" w:hAnsi="仿宋" w:eastAsia="仿宋"/>
          <w:color w:val="000000"/>
          <w:sz w:val="28"/>
          <w:szCs w:val="28"/>
        </w:rPr>
      </w:pPr>
      <w:r>
        <w:rPr>
          <w:rFonts w:ascii="仿宋" w:hAnsi="仿宋" w:eastAsia="仿宋"/>
          <w:color w:val="000000"/>
          <w:sz w:val="28"/>
          <w:szCs w:val="28"/>
        </w:rPr>
        <w:drawing>
          <wp:inline distT="0" distB="0" distL="0" distR="0">
            <wp:extent cx="2774950" cy="277495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4950" cy="2774950"/>
                    </a:xfrm>
                    <a:prstGeom prst="rect">
                      <a:avLst/>
                    </a:prstGeom>
                    <a:noFill/>
                  </pic:spPr>
                </pic:pic>
              </a:graphicData>
            </a:graphic>
          </wp:inline>
        </w:drawing>
      </w:r>
    </w:p>
    <w:p>
      <w:pPr>
        <w:pStyle w:val="14"/>
        <w:spacing w:before="0" w:beforeAutospacing="0" w:after="0" w:afterAutospacing="0"/>
        <w:jc w:val="center"/>
        <w:rPr>
          <w:rFonts w:ascii="仿宋" w:hAnsi="仿宋" w:eastAsia="仿宋" w:cstheme="minorBidi"/>
          <w:b w:val="0"/>
          <w:bCs w:val="0"/>
          <w:color w:val="000000"/>
          <w:kern w:val="2"/>
          <w:sz w:val="24"/>
          <w:szCs w:val="24"/>
        </w:rPr>
      </w:pPr>
      <w:r>
        <w:rPr>
          <w:rFonts w:hint="eastAsia" w:ascii="仿宋" w:hAnsi="仿宋" w:eastAsia="仿宋" w:cstheme="minorBidi"/>
          <w:b w:val="0"/>
          <w:bCs w:val="0"/>
          <w:color w:val="000000"/>
          <w:kern w:val="2"/>
          <w:sz w:val="24"/>
          <w:szCs w:val="24"/>
        </w:rPr>
        <w:t>图</w:t>
      </w:r>
      <w:r>
        <w:rPr>
          <w:rFonts w:hint="eastAsia" w:ascii="仿宋" w:hAnsi="仿宋" w:eastAsia="仿宋" w:cstheme="minorBidi"/>
          <w:b w:val="0"/>
          <w:bCs w:val="0"/>
          <w:color w:val="000000"/>
          <w:kern w:val="2"/>
          <w:sz w:val="24"/>
          <w:szCs w:val="24"/>
          <w:lang w:val="en-US" w:eastAsia="zh-CN"/>
        </w:rPr>
        <w:t>9</w:t>
      </w:r>
      <w:r>
        <w:rPr>
          <w:rFonts w:hint="eastAsia" w:ascii="仿宋" w:hAnsi="仿宋" w:eastAsia="仿宋" w:cstheme="minorBidi"/>
          <w:b w:val="0"/>
          <w:bCs w:val="0"/>
          <w:color w:val="000000"/>
          <w:kern w:val="2"/>
          <w:sz w:val="24"/>
          <w:szCs w:val="24"/>
        </w:rPr>
        <w:t>：SDN 、SD-WAN、NFV关系图</w:t>
      </w:r>
    </w:p>
    <w:p>
      <w:pPr>
        <w:ind w:firstLine="700" w:firstLineChars="250"/>
        <w:rPr>
          <w:rFonts w:ascii="仿宋" w:hAnsi="仿宋" w:eastAsia="仿宋"/>
          <w:color w:val="000000"/>
          <w:sz w:val="28"/>
          <w:szCs w:val="28"/>
        </w:rPr>
      </w:pPr>
      <w:r>
        <w:rPr>
          <w:rFonts w:hint="eastAsia" w:ascii="仿宋" w:hAnsi="仿宋" w:eastAsia="仿宋"/>
          <w:color w:val="000000"/>
          <w:sz w:val="28"/>
          <w:szCs w:val="28"/>
        </w:rPr>
        <w:t>SD-WAN技术特点是</w:t>
      </w:r>
      <w:r>
        <w:rPr>
          <w:rFonts w:hint="eastAsia" w:ascii="仿宋" w:hAnsi="仿宋" w:eastAsia="仿宋"/>
          <w:sz w:val="28"/>
          <w:szCs w:val="28"/>
        </w:rPr>
        <w:t>通过软件定义实现用户分级的应用回归Internet网络，</w:t>
      </w:r>
      <w:r>
        <w:rPr>
          <w:rFonts w:hint="eastAsia" w:ascii="仿宋" w:hAnsi="仿宋" w:eastAsia="仿宋"/>
          <w:color w:val="000000"/>
          <w:sz w:val="28"/>
          <w:szCs w:val="28"/>
        </w:rPr>
        <w:t>保持高性能与低成本，安全稳定，集中化管理，快速且简单的部署与运维。其技术发展趋势主要体现在以下几点：</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1.SD-WAN</w:t>
      </w:r>
      <w:r>
        <w:rPr>
          <w:rFonts w:hint="eastAsia" w:ascii="仿宋" w:hAnsi="仿宋" w:eastAsia="仿宋"/>
          <w:b/>
          <w:bCs/>
          <w:color w:val="000000"/>
          <w:sz w:val="28"/>
          <w:szCs w:val="28"/>
          <w:lang w:eastAsia="zh-CN"/>
        </w:rPr>
        <w:t>将</w:t>
      </w:r>
      <w:r>
        <w:rPr>
          <w:rFonts w:hint="eastAsia" w:ascii="仿宋" w:hAnsi="仿宋" w:eastAsia="仿宋"/>
          <w:b/>
          <w:bCs/>
          <w:color w:val="000000"/>
          <w:sz w:val="28"/>
          <w:szCs w:val="28"/>
        </w:rPr>
        <w:t>提升业务敏捷力与连续性</w:t>
      </w:r>
      <w:r>
        <w:rPr>
          <w:rFonts w:hint="eastAsia" w:ascii="仿宋" w:hAnsi="仿宋" w:eastAsia="仿宋"/>
          <w:b/>
          <w:bCs/>
          <w:color w:val="000000"/>
          <w:sz w:val="28"/>
          <w:szCs w:val="28"/>
          <w:lang w:eastAsia="zh-CN"/>
        </w:rPr>
        <w:t>。</w:t>
      </w:r>
      <w:r>
        <w:rPr>
          <w:rFonts w:hint="eastAsia" w:ascii="仿宋" w:hAnsi="仿宋" w:eastAsia="仿宋"/>
          <w:color w:val="000000"/>
          <w:sz w:val="28"/>
          <w:szCs w:val="28"/>
        </w:rPr>
        <w:t>因此软件定义Software defined 部分越来越多，各种优化性能更强悍，以满足用户对高性能的要求。</w:t>
      </w:r>
    </w:p>
    <w:p>
      <w:pPr>
        <w:ind w:firstLine="562" w:firstLineChars="200"/>
        <w:rPr>
          <w:rFonts w:ascii="仿宋" w:hAnsi="仿宋" w:eastAsia="仿宋"/>
          <w:color w:val="FF0000"/>
          <w:sz w:val="28"/>
          <w:szCs w:val="28"/>
        </w:rPr>
      </w:pPr>
      <w:r>
        <w:rPr>
          <w:rFonts w:hint="eastAsia" w:ascii="仿宋" w:hAnsi="仿宋" w:eastAsia="仿宋"/>
          <w:b/>
          <w:bCs/>
          <w:color w:val="000000"/>
          <w:sz w:val="28"/>
          <w:szCs w:val="28"/>
        </w:rPr>
        <w:t>2.网络虚拟化</w:t>
      </w:r>
      <w:r>
        <w:rPr>
          <w:rFonts w:hint="eastAsia" w:ascii="仿宋" w:hAnsi="仿宋" w:eastAsia="仿宋"/>
          <w:b/>
          <w:bCs/>
          <w:color w:val="000000"/>
          <w:sz w:val="28"/>
          <w:szCs w:val="28"/>
          <w:lang w:eastAsia="zh-CN"/>
        </w:rPr>
        <w:t>程度</w:t>
      </w:r>
      <w:r>
        <w:rPr>
          <w:rFonts w:hint="eastAsia" w:ascii="仿宋" w:hAnsi="仿宋" w:eastAsia="仿宋"/>
          <w:b/>
          <w:bCs/>
          <w:color w:val="000000"/>
          <w:sz w:val="28"/>
          <w:szCs w:val="28"/>
        </w:rPr>
        <w:t>提升。</w:t>
      </w:r>
      <w:r>
        <w:rPr>
          <w:rFonts w:hint="eastAsia" w:ascii="仿宋" w:hAnsi="仿宋" w:eastAsia="仿宋"/>
          <w:color w:val="000000"/>
          <w:sz w:val="28"/>
          <w:szCs w:val="28"/>
        </w:rPr>
        <w:t>比如NFV,中央控制器等模块性能得到日益提升，与各项新技术的融合度也越来越高。</w:t>
      </w:r>
      <w:r>
        <w:rPr>
          <w:rFonts w:hint="eastAsia" w:ascii="仿宋" w:hAnsi="仿宋" w:eastAsia="仿宋"/>
          <w:sz w:val="28"/>
          <w:szCs w:val="28"/>
        </w:rPr>
        <w:t>将网络功能从硬件解耦和虚拟化,由中央控制器统筹协调，并共享给不同的用户和连接。</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3.终端硬件将演化成虚拟机模式。</w:t>
      </w:r>
      <w:r>
        <w:rPr>
          <w:rFonts w:hint="eastAsia" w:ascii="仿宋" w:hAnsi="仿宋" w:eastAsia="仿宋"/>
          <w:color w:val="000000"/>
          <w:sz w:val="28"/>
          <w:szCs w:val="28"/>
        </w:rPr>
        <w:t>对用户而言，部署运维将更加简单。用户无需任何硬件，即能拥有低成本、完整、高效、安全稳定的网络。</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4.</w:t>
      </w:r>
      <w:r>
        <w:rPr>
          <w:rFonts w:hint="eastAsia" w:ascii="仿宋" w:hAnsi="仿宋" w:eastAsia="仿宋"/>
          <w:b/>
          <w:bCs/>
          <w:color w:val="000000"/>
          <w:sz w:val="28"/>
          <w:szCs w:val="28"/>
          <w:lang w:eastAsia="zh-CN"/>
        </w:rPr>
        <w:t>安全能力提升。</w:t>
      </w:r>
      <w:r>
        <w:rPr>
          <w:rFonts w:hint="eastAsia" w:ascii="仿宋" w:hAnsi="仿宋" w:eastAsia="仿宋"/>
          <w:color w:val="000000"/>
          <w:sz w:val="28"/>
          <w:szCs w:val="28"/>
        </w:rPr>
        <w:t>高性能防火墙集成于SD-WAN架构，安全</w:t>
      </w:r>
      <w:r>
        <w:rPr>
          <w:rFonts w:hint="eastAsia" w:ascii="仿宋" w:hAnsi="仿宋" w:eastAsia="仿宋"/>
          <w:color w:val="000000"/>
          <w:sz w:val="28"/>
          <w:szCs w:val="28"/>
          <w:lang w:eastAsia="zh-CN"/>
        </w:rPr>
        <w:t>架构将</w:t>
      </w:r>
      <w:r>
        <w:rPr>
          <w:rFonts w:hint="eastAsia" w:ascii="仿宋" w:hAnsi="仿宋" w:eastAsia="仿宋"/>
          <w:color w:val="000000"/>
          <w:sz w:val="28"/>
          <w:szCs w:val="28"/>
        </w:rPr>
        <w:t>更为</w:t>
      </w:r>
      <w:r>
        <w:rPr>
          <w:rFonts w:hint="eastAsia" w:ascii="仿宋" w:hAnsi="仿宋" w:eastAsia="仿宋"/>
          <w:color w:val="000000"/>
          <w:sz w:val="28"/>
          <w:szCs w:val="28"/>
          <w:lang w:eastAsia="zh-CN"/>
        </w:rPr>
        <w:t>稳定可靠</w:t>
      </w:r>
      <w:r>
        <w:rPr>
          <w:rFonts w:hint="eastAsia" w:ascii="仿宋" w:hAnsi="仿宋" w:eastAsia="仿宋"/>
          <w:color w:val="000000"/>
          <w:sz w:val="28"/>
          <w:szCs w:val="28"/>
        </w:rPr>
        <w:t>。</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5.</w:t>
      </w:r>
      <w:r>
        <w:rPr>
          <w:rFonts w:hint="eastAsia" w:ascii="仿宋" w:hAnsi="仿宋" w:eastAsia="仿宋"/>
          <w:b/>
          <w:bCs/>
          <w:color w:val="000000"/>
          <w:sz w:val="28"/>
          <w:szCs w:val="28"/>
          <w:lang w:eastAsia="zh-CN"/>
        </w:rPr>
        <w:t>可识别颗粒度提升。</w:t>
      </w:r>
      <w:r>
        <w:rPr>
          <w:rFonts w:hint="eastAsia" w:ascii="仿宋" w:hAnsi="仿宋" w:eastAsia="仿宋"/>
          <w:color w:val="000000"/>
          <w:sz w:val="28"/>
          <w:szCs w:val="28"/>
        </w:rPr>
        <w:t>应用层面的识别与优化会越来越强大，颗粒度越来越细。现在可识别不同类型的应用，未来或可识别同一应用中的不同细小分支。</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6.</w:t>
      </w:r>
      <w:r>
        <w:rPr>
          <w:rFonts w:hint="eastAsia" w:ascii="仿宋" w:hAnsi="仿宋" w:eastAsia="仿宋"/>
          <w:b/>
          <w:bCs/>
          <w:color w:val="000000"/>
          <w:sz w:val="28"/>
          <w:szCs w:val="28"/>
          <w:lang w:eastAsia="zh-CN"/>
        </w:rPr>
        <w:t>常规</w:t>
      </w:r>
      <w:r>
        <w:rPr>
          <w:rFonts w:hint="eastAsia" w:ascii="仿宋" w:hAnsi="仿宋" w:eastAsia="仿宋"/>
          <w:b/>
          <w:bCs/>
          <w:color w:val="000000"/>
          <w:sz w:val="28"/>
          <w:szCs w:val="28"/>
        </w:rPr>
        <w:t>网络适应性</w:t>
      </w:r>
      <w:r>
        <w:rPr>
          <w:rFonts w:hint="eastAsia" w:ascii="仿宋" w:hAnsi="仿宋" w:eastAsia="仿宋"/>
          <w:b/>
          <w:bCs/>
          <w:color w:val="000000"/>
          <w:sz w:val="28"/>
          <w:szCs w:val="28"/>
          <w:lang w:eastAsia="zh-CN"/>
        </w:rPr>
        <w:t>更</w:t>
      </w:r>
      <w:r>
        <w:rPr>
          <w:rFonts w:hint="eastAsia" w:ascii="仿宋" w:hAnsi="仿宋" w:eastAsia="仿宋"/>
          <w:b/>
          <w:bCs/>
          <w:color w:val="000000"/>
          <w:sz w:val="28"/>
          <w:szCs w:val="28"/>
        </w:rPr>
        <w:t>强。</w:t>
      </w:r>
      <w:r>
        <w:rPr>
          <w:rFonts w:hint="eastAsia" w:ascii="仿宋" w:hAnsi="仿宋" w:eastAsia="仿宋"/>
          <w:color w:val="000000"/>
          <w:sz w:val="28"/>
          <w:szCs w:val="28"/>
        </w:rPr>
        <w:t>用户可使用任何非专业基础网络与机房架构，无论是家庭互联网，还是3G/4G，SD-WAN架构均可完全适应并帮助用户搭建一套企业专网。</w:t>
      </w:r>
    </w:p>
    <w:p>
      <w:pPr>
        <w:ind w:firstLine="422" w:firstLineChars="150"/>
        <w:rPr>
          <w:rFonts w:ascii="仿宋" w:hAnsi="仿宋" w:eastAsia="仿宋"/>
          <w:color w:val="000000"/>
          <w:sz w:val="28"/>
          <w:szCs w:val="28"/>
        </w:rPr>
      </w:pPr>
      <w:r>
        <w:rPr>
          <w:rFonts w:hint="eastAsia" w:ascii="仿宋" w:hAnsi="仿宋" w:eastAsia="仿宋"/>
          <w:b/>
          <w:bCs/>
          <w:color w:val="000000"/>
          <w:sz w:val="28"/>
          <w:szCs w:val="28"/>
        </w:rPr>
        <w:t>7.与AI、机器学习等技术</w:t>
      </w:r>
      <w:r>
        <w:rPr>
          <w:rFonts w:hint="eastAsia" w:ascii="仿宋" w:hAnsi="仿宋" w:eastAsia="仿宋"/>
          <w:b/>
          <w:bCs/>
          <w:color w:val="000000"/>
          <w:sz w:val="28"/>
          <w:szCs w:val="28"/>
          <w:lang w:eastAsia="zh-CN"/>
        </w:rPr>
        <w:t>紧密</w:t>
      </w:r>
      <w:r>
        <w:rPr>
          <w:rFonts w:hint="eastAsia" w:ascii="仿宋" w:hAnsi="仿宋" w:eastAsia="仿宋"/>
          <w:b/>
          <w:bCs/>
          <w:color w:val="000000"/>
          <w:sz w:val="28"/>
          <w:szCs w:val="28"/>
        </w:rPr>
        <w:t>结合。</w:t>
      </w:r>
      <w:r>
        <w:rPr>
          <w:rFonts w:hint="eastAsia" w:ascii="仿宋" w:hAnsi="仿宋" w:eastAsia="仿宋"/>
          <w:color w:val="000000"/>
          <w:sz w:val="28"/>
          <w:szCs w:val="28"/>
        </w:rPr>
        <w:t>现在大数据分析模块已应用于SD-WAN架构，未来人工智能的成熟，可集成在SD-WAN架构中，通过网络自主学习自主适应，成为全智能意图导向的广域网方案，全自动根据用户的场景每时每刻变化而提供最佳服务。</w:t>
      </w:r>
    </w:p>
    <w:p>
      <w:pPr>
        <w:pStyle w:val="4"/>
        <w:rPr>
          <w:rFonts w:ascii="仿宋" w:hAnsi="仿宋" w:eastAsia="仿宋"/>
          <w:color w:val="000000"/>
          <w:kern w:val="0"/>
          <w:sz w:val="30"/>
          <w:szCs w:val="30"/>
        </w:rPr>
      </w:pPr>
      <w:bookmarkStart w:id="30" w:name="_Toc507505484"/>
      <w:r>
        <w:rPr>
          <w:rFonts w:hint="eastAsia" w:ascii="仿宋" w:hAnsi="仿宋" w:eastAsia="仿宋"/>
          <w:color w:val="000000"/>
          <w:kern w:val="0"/>
          <w:sz w:val="30"/>
          <w:szCs w:val="30"/>
        </w:rPr>
        <w:t>8.2 市场需求</w:t>
      </w:r>
      <w:bookmarkEnd w:id="30"/>
    </w:p>
    <w:p>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云计算技术的发展引发了IT产业的变革，互联网+带动了传统行业的转型，</w:t>
      </w:r>
      <w:r>
        <w:rPr>
          <w:rFonts w:hint="eastAsia" w:ascii="仿宋" w:hAnsi="仿宋" w:eastAsia="仿宋"/>
          <w:color w:val="222222"/>
          <w:sz w:val="28"/>
          <w:szCs w:val="28"/>
        </w:rPr>
        <w:t>聚焦于企业市场和广域网范畴的SD-WAN</w:t>
      </w:r>
      <w:r>
        <w:rPr>
          <w:rFonts w:ascii="仿宋" w:hAnsi="仿宋" w:eastAsia="仿宋"/>
          <w:color w:val="222222"/>
          <w:sz w:val="28"/>
          <w:szCs w:val="28"/>
        </w:rPr>
        <w:t xml:space="preserve"> </w:t>
      </w:r>
      <w:r>
        <w:rPr>
          <w:rFonts w:hint="eastAsia" w:ascii="仿宋" w:hAnsi="仿宋" w:eastAsia="仿宋"/>
          <w:color w:val="222222"/>
          <w:sz w:val="28"/>
          <w:szCs w:val="28"/>
        </w:rPr>
        <w:t>服务正是在这样的行业背景和期待中形成</w:t>
      </w:r>
      <w:r>
        <w:rPr>
          <w:rFonts w:hint="eastAsia" w:ascii="仿宋" w:hAnsi="仿宋" w:eastAsia="仿宋"/>
          <w:color w:val="000000"/>
          <w:sz w:val="28"/>
          <w:szCs w:val="28"/>
        </w:rPr>
        <w:t>。用软件云化硬件、用技术颠覆成本、用创新变革传统，SD-WAN将实现应用定义的软件网络。</w:t>
      </w:r>
      <w:r>
        <w:rPr>
          <w:rFonts w:hint="eastAsia" w:ascii="仿宋" w:hAnsi="仿宋" w:eastAsia="仿宋"/>
          <w:color w:val="333333"/>
          <w:sz w:val="28"/>
          <w:szCs w:val="28"/>
        </w:rPr>
        <w:t>虽然</w:t>
      </w:r>
      <w:r>
        <w:rPr>
          <w:rFonts w:ascii="仿宋" w:hAnsi="仿宋" w:eastAsia="仿宋"/>
          <w:color w:val="333333"/>
          <w:sz w:val="28"/>
          <w:szCs w:val="28"/>
        </w:rPr>
        <w:t>SD-WAN仍处于发展初期，但其潜在市场已经高达百亿美元，统计数据显示，业界对于SD-WAN初创公司的投资额高达数亿美元</w:t>
      </w:r>
      <w:r>
        <w:rPr>
          <w:rFonts w:hint="eastAsia" w:ascii="仿宋" w:hAnsi="仿宋" w:eastAsia="仿宋"/>
          <w:color w:val="000000"/>
          <w:sz w:val="28"/>
          <w:szCs w:val="28"/>
        </w:rPr>
        <w:t>。根据IDC和Gartner的市场调研显示，未来三年SD-WAN的年复合增长率为85%，至2020年将达到60-120亿美金的市场规模，同时企业部署SD-WAN的服务规模将从现在的不足</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增长到30%。而国内市场，至2020年也将达到约12亿美元的市场规模。</w:t>
      </w:r>
    </w:p>
    <w:p>
      <w:pPr>
        <w:ind w:firstLine="560" w:firstLineChars="200"/>
        <w:rPr>
          <w:rFonts w:ascii="仿宋" w:hAnsi="仿宋" w:eastAsia="仿宋"/>
          <w:color w:val="000000"/>
          <w:sz w:val="28"/>
          <w:szCs w:val="28"/>
        </w:rPr>
      </w:pPr>
      <w:r>
        <w:rPr>
          <w:rFonts w:ascii="仿宋" w:hAnsi="仿宋" w:eastAsia="仿宋"/>
          <w:color w:val="000000"/>
          <w:sz w:val="28"/>
          <w:szCs w:val="28"/>
        </w:rPr>
        <w:drawing>
          <wp:inline distT="0" distB="0" distL="0" distR="0">
            <wp:extent cx="4391025" cy="1972310"/>
            <wp:effectExtent l="0" t="0" r="9525" b="8890"/>
            <wp:docPr id="17" name="图片 17" descr="C:\DOCUME~1\ADMINI~1\LOCALS~1\Temp\WeChat Files\9fb537bbf79df4f5babdb0dad74cb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DOCUME~1\ADMINI~1\LOCALS~1\Temp\WeChat Files\9fb537bbf79df4f5babdb0dad74cbb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91212" cy="1972610"/>
                    </a:xfrm>
                    <a:prstGeom prst="rect">
                      <a:avLst/>
                    </a:prstGeom>
                    <a:noFill/>
                    <a:ln>
                      <a:noFill/>
                    </a:ln>
                  </pic:spPr>
                </pic:pic>
              </a:graphicData>
            </a:graphic>
          </wp:inline>
        </w:drawing>
      </w:r>
    </w:p>
    <w:p>
      <w:pPr>
        <w:ind w:firstLine="480" w:firstLineChars="200"/>
        <w:jc w:val="center"/>
        <w:rPr>
          <w:rFonts w:ascii="仿宋" w:hAnsi="仿宋" w:eastAsia="仿宋"/>
          <w:b/>
          <w:color w:val="000000"/>
          <w:sz w:val="18"/>
          <w:szCs w:val="18"/>
        </w:rPr>
      </w:pPr>
      <w:r>
        <w:rPr>
          <w:rFonts w:hint="eastAsia" w:ascii="仿宋" w:hAnsi="仿宋" w:eastAsia="仿宋"/>
          <w:b w:val="0"/>
          <w:bCs w:val="0"/>
          <w:color w:val="000000"/>
          <w:sz w:val="24"/>
          <w:szCs w:val="24"/>
        </w:rPr>
        <w:t>图</w:t>
      </w:r>
      <w:r>
        <w:rPr>
          <w:rFonts w:hint="eastAsia" w:ascii="仿宋" w:hAnsi="仿宋" w:eastAsia="仿宋"/>
          <w:b w:val="0"/>
          <w:bCs w:val="0"/>
          <w:color w:val="000000"/>
          <w:sz w:val="24"/>
          <w:szCs w:val="24"/>
          <w:lang w:val="en-US" w:eastAsia="zh-CN"/>
        </w:rPr>
        <w:t>10</w:t>
      </w:r>
      <w:r>
        <w:rPr>
          <w:rFonts w:hint="eastAsia" w:ascii="仿宋" w:hAnsi="仿宋" w:eastAsia="仿宋"/>
          <w:b w:val="0"/>
          <w:bCs w:val="0"/>
          <w:color w:val="000000"/>
          <w:sz w:val="24"/>
          <w:szCs w:val="24"/>
        </w:rPr>
        <w:t>：SD</w:t>
      </w:r>
      <w:r>
        <w:rPr>
          <w:rFonts w:hint="eastAsia" w:ascii="仿宋" w:hAnsi="仿宋" w:eastAsia="仿宋"/>
          <w:b w:val="0"/>
          <w:bCs w:val="0"/>
          <w:color w:val="000000"/>
          <w:sz w:val="24"/>
          <w:szCs w:val="24"/>
          <w:lang w:val="en-US" w:eastAsia="zh-CN"/>
        </w:rPr>
        <w:t>-</w:t>
      </w:r>
      <w:r>
        <w:rPr>
          <w:rFonts w:hint="eastAsia" w:ascii="仿宋" w:hAnsi="仿宋" w:eastAsia="仿宋"/>
          <w:b w:val="0"/>
          <w:bCs w:val="0"/>
          <w:color w:val="000000"/>
          <w:sz w:val="24"/>
          <w:szCs w:val="24"/>
        </w:rPr>
        <w:t>WAN</w:t>
      </w:r>
      <w:r>
        <w:rPr>
          <w:rFonts w:hint="eastAsia" w:ascii="仿宋" w:hAnsi="仿宋" w:eastAsia="仿宋"/>
          <w:b w:val="0"/>
          <w:bCs w:val="0"/>
          <w:color w:val="000000"/>
          <w:sz w:val="24"/>
          <w:szCs w:val="24"/>
          <w:lang w:eastAsia="zh-CN"/>
        </w:rPr>
        <w:t>市场规模预测</w:t>
      </w:r>
    </w:p>
    <w:p>
      <w:pPr>
        <w:ind w:firstLine="360" w:firstLineChars="150"/>
        <w:jc w:val="right"/>
        <w:rPr>
          <w:rFonts w:hint="eastAsia" w:ascii="仿宋" w:hAnsi="仿宋" w:eastAsia="仿宋"/>
          <w:color w:val="000000"/>
          <w:sz w:val="28"/>
          <w:szCs w:val="28"/>
        </w:rPr>
      </w:pPr>
      <w:r>
        <w:rPr>
          <w:rFonts w:hint="eastAsia" w:ascii="仿宋" w:hAnsi="仿宋" w:eastAsia="仿宋"/>
          <w:b w:val="0"/>
          <w:bCs w:val="0"/>
          <w:color w:val="000000"/>
          <w:sz w:val="24"/>
          <w:szCs w:val="24"/>
          <w:lang w:eastAsia="zh-CN"/>
        </w:rPr>
        <w:t>数据来源：Gartner、IDC、MarketsandMarkets、Grand View Research</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服务领域，DT、Verizon、SingTel、NTT等运营商积极应对挑战，进行SD-WAN服务试点，希望在网络基础连接服务的基础上，充分利用运营商自有的数据中心(包括最接近用户的边缘数据中心)，提供网络增值服务，包括防火墙、WAN加速、网络安全等。也出现了一些第三方服务商，通过购买运营商专线，搭建自己的广域网以及核心交换节点，并向其他企业提供SD-WAN服务。</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SD-WAN产品领域则是一片</w:t>
      </w:r>
      <w:r>
        <w:rPr>
          <w:rFonts w:hint="eastAsia" w:ascii="仿宋" w:hAnsi="仿宋" w:eastAsia="仿宋"/>
          <w:sz w:val="28"/>
          <w:szCs w:val="28"/>
        </w:rPr>
        <w:t>蓝</w:t>
      </w:r>
      <w:r>
        <w:rPr>
          <w:rFonts w:hint="eastAsia" w:ascii="仿宋" w:hAnsi="仿宋" w:eastAsia="仿宋"/>
          <w:color w:val="000000"/>
          <w:sz w:val="28"/>
          <w:szCs w:val="28"/>
        </w:rPr>
        <w:t>海，各厂商解决方案暂无统一的标准，使得企业部署SD-WAN时，难以抉择。</w:t>
      </w:r>
    </w:p>
    <w:p>
      <w:pPr>
        <w:pStyle w:val="3"/>
      </w:pPr>
      <w:bookmarkStart w:id="31" w:name="_Toc507505485"/>
      <w:r>
        <w:rPr>
          <w:rFonts w:hint="eastAsia"/>
        </w:rPr>
        <w:t>8.3 应用前景</w:t>
      </w:r>
      <w:bookmarkEnd w:id="31"/>
    </w:p>
    <w:p>
      <w:pPr>
        <w:ind w:firstLine="540"/>
        <w:rPr>
          <w:rFonts w:ascii="仿宋" w:hAnsi="仿宋" w:eastAsia="仿宋"/>
          <w:color w:val="000000"/>
          <w:sz w:val="28"/>
          <w:szCs w:val="28"/>
        </w:rPr>
      </w:pPr>
      <w:r>
        <w:rPr>
          <w:rFonts w:hint="eastAsia" w:ascii="仿宋" w:hAnsi="仿宋" w:eastAsia="仿宋"/>
          <w:sz w:val="28"/>
          <w:szCs w:val="28"/>
        </w:rPr>
        <w:t>围绕2018年政府工作报告中“</w:t>
      </w:r>
      <w:r>
        <w:rPr>
          <w:rFonts w:ascii="仿宋" w:hAnsi="仿宋" w:eastAsia="仿宋"/>
          <w:sz w:val="28"/>
          <w:szCs w:val="28"/>
        </w:rPr>
        <w:t>运用新技术、新业态、新模式，大力改造提升传统产业</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的指导思想，</w:t>
      </w:r>
      <w:r>
        <w:rPr>
          <w:rFonts w:hint="eastAsia" w:ascii="仿宋" w:hAnsi="仿宋" w:eastAsia="仿宋"/>
          <w:color w:val="000000"/>
          <w:sz w:val="28"/>
          <w:szCs w:val="28"/>
        </w:rPr>
        <w:t>数字化转型是网络创新的驱动力，增加带宽、云IaaS和SaaS应用以及WAN复杂性和安全性成为IT需要跨网络解决方案的重要方向。</w:t>
      </w:r>
    </w:p>
    <w:p>
      <w:pPr>
        <w:ind w:firstLine="540"/>
        <w:rPr>
          <w:rFonts w:ascii="仿宋" w:hAnsi="仿宋" w:eastAsia="仿宋"/>
          <w:color w:val="000000"/>
          <w:sz w:val="28"/>
          <w:szCs w:val="28"/>
        </w:rPr>
      </w:pPr>
      <w:r>
        <w:rPr>
          <w:rFonts w:hint="eastAsia" w:ascii="仿宋" w:hAnsi="仿宋" w:eastAsia="仿宋"/>
          <w:color w:val="000000"/>
          <w:sz w:val="28"/>
          <w:szCs w:val="28"/>
        </w:rPr>
        <w:t>2018年1月，工信部重申在中国开展IP-VPN业务的企业需遵守相关管理规范，尤其是跨境联网的合规性。根据《电信业务分类目录（2015年版）》规定，只有基础电信企业能够开展国际通信设施服务业务。从政策监管的角度，规范跨境数据通信业务管理有其必要性，对于中国境内云服务运营的监管也在不断地规范和完善。但这些并不意味着SD-WAN领域创新机会的消失。针对创新网络服务本身，多分支互联、针对云应用的访问加速、IoT带动的边缘计算需求，都是SD-WAN及其他WAN连接创新技术可以拥抱的市场空间。</w:t>
      </w:r>
    </w:p>
    <w:p>
      <w:pPr>
        <w:ind w:firstLine="540"/>
        <w:rPr>
          <w:rFonts w:ascii="仿宋" w:hAnsi="仿宋" w:eastAsia="仿宋"/>
          <w:color w:val="000000"/>
          <w:sz w:val="28"/>
          <w:szCs w:val="28"/>
        </w:rPr>
      </w:pPr>
      <w:r>
        <w:rPr>
          <w:rFonts w:hint="eastAsia" w:ascii="仿宋" w:hAnsi="仿宋" w:eastAsia="仿宋"/>
          <w:color w:val="000000"/>
          <w:sz w:val="28"/>
          <w:szCs w:val="28"/>
        </w:rPr>
        <w:t>对电信运营商，SD-WAN服务的意义体现在以下几个方面:</w:t>
      </w:r>
    </w:p>
    <w:p>
      <w:pPr>
        <w:numPr>
          <w:ilvl w:val="0"/>
          <w:numId w:val="4"/>
        </w:numPr>
        <w:ind w:firstLine="540"/>
        <w:rPr>
          <w:rFonts w:ascii="仿宋" w:hAnsi="仿宋" w:eastAsia="仿宋"/>
          <w:color w:val="000000"/>
          <w:sz w:val="28"/>
          <w:szCs w:val="28"/>
        </w:rPr>
      </w:pPr>
      <w:r>
        <w:rPr>
          <w:rFonts w:hint="eastAsia" w:ascii="仿宋" w:hAnsi="仿宋" w:eastAsia="仿宋"/>
          <w:color w:val="000000"/>
          <w:sz w:val="28"/>
          <w:szCs w:val="28"/>
        </w:rPr>
        <w:t>之前不同业务要通过不同业务平台提供，现在单一的SD-WAN平台上即可提供多种业务。</w:t>
      </w:r>
    </w:p>
    <w:p>
      <w:pPr>
        <w:numPr>
          <w:ilvl w:val="0"/>
          <w:numId w:val="4"/>
        </w:numPr>
        <w:ind w:firstLine="540"/>
        <w:rPr>
          <w:rFonts w:ascii="仿宋" w:hAnsi="仿宋" w:eastAsia="仿宋"/>
          <w:color w:val="000000"/>
          <w:sz w:val="28"/>
          <w:szCs w:val="28"/>
        </w:rPr>
      </w:pPr>
      <w:r>
        <w:rPr>
          <w:rFonts w:hint="eastAsia" w:ascii="仿宋" w:hAnsi="仿宋" w:eastAsia="仿宋"/>
          <w:color w:val="000000"/>
          <w:sz w:val="28"/>
          <w:szCs w:val="28"/>
        </w:rPr>
        <w:t>NFV技术能够替代昂贵的专用网络设备，减少路由器设备的支出。</w:t>
      </w:r>
    </w:p>
    <w:p>
      <w:pPr>
        <w:numPr>
          <w:ilvl w:val="0"/>
          <w:numId w:val="4"/>
        </w:numPr>
        <w:ind w:firstLine="540"/>
        <w:rPr>
          <w:rFonts w:ascii="仿宋" w:hAnsi="仿宋" w:eastAsia="仿宋"/>
          <w:color w:val="000000"/>
          <w:sz w:val="28"/>
          <w:szCs w:val="28"/>
        </w:rPr>
      </w:pPr>
      <w:r>
        <w:rPr>
          <w:rFonts w:hint="eastAsia" w:ascii="仿宋" w:hAnsi="仿宋" w:eastAsia="仿宋"/>
          <w:color w:val="000000"/>
          <w:sz w:val="28"/>
          <w:szCs w:val="28"/>
        </w:rPr>
        <w:t>方便向企业提供虚拟化的云端网络服务，如防火墙、DPI、BOD等增值服务，创造新的商业模式，便于企业从硬件采购向服务化转型。</w:t>
      </w:r>
    </w:p>
    <w:p>
      <w:pPr>
        <w:numPr>
          <w:ilvl w:val="0"/>
          <w:numId w:val="4"/>
        </w:numPr>
        <w:ind w:firstLine="540"/>
        <w:rPr>
          <w:rFonts w:ascii="仿宋" w:hAnsi="仿宋" w:eastAsia="仿宋"/>
          <w:color w:val="000000"/>
          <w:sz w:val="28"/>
          <w:szCs w:val="28"/>
        </w:rPr>
      </w:pPr>
      <w:r>
        <w:rPr>
          <w:rFonts w:hint="eastAsia" w:ascii="仿宋" w:hAnsi="仿宋" w:eastAsia="仿宋"/>
          <w:color w:val="000000"/>
          <w:sz w:val="28"/>
          <w:szCs w:val="28"/>
        </w:rPr>
        <w:t>创造增量市场，SD-WAN支持用户混用其专线带宽和互联网带宽，并根据其业务特性、地域、带宽需求在二者之间灵活分流，性价比高于传统的MPLS专线和互联网宽带。</w:t>
      </w:r>
      <w:r>
        <w:rPr>
          <w:rStyle w:val="19"/>
          <w:rFonts w:ascii="仿宋" w:hAnsi="仿宋" w:eastAsia="仿宋"/>
          <w:color w:val="000000"/>
          <w:sz w:val="28"/>
          <w:szCs w:val="28"/>
        </w:rPr>
        <w:footnoteReference w:id="12"/>
      </w:r>
    </w:p>
    <w:p>
      <w:pPr>
        <w:widowControl/>
        <w:spacing w:after="150"/>
        <w:ind w:firstLine="560" w:firstLineChars="200"/>
        <w:jc w:val="left"/>
        <w:rPr>
          <w:rFonts w:ascii="仿宋" w:hAnsi="仿宋" w:eastAsia="仿宋"/>
          <w:color w:val="000000"/>
          <w:sz w:val="28"/>
          <w:szCs w:val="28"/>
        </w:rPr>
      </w:pPr>
      <w:r>
        <w:rPr>
          <w:rFonts w:ascii="仿宋" w:hAnsi="仿宋" w:eastAsia="仿宋"/>
          <w:color w:val="000000"/>
          <w:sz w:val="28"/>
          <w:szCs w:val="28"/>
        </w:rPr>
        <w:t>物联网将至，数据量先行。海量的连接设备数刺激了对数据分析、媒体流量、存储和数据备份的需求，在数据中心、云、分支节点和其他远程位置间传输的数据已经越来越多。流量的猛增使得广域网及其上的程序性能必须加以优化</w:t>
      </w:r>
      <w:r>
        <w:rPr>
          <w:rFonts w:hint="eastAsia" w:ascii="仿宋" w:hAnsi="仿宋" w:eastAsia="仿宋"/>
          <w:color w:val="000000"/>
          <w:sz w:val="28"/>
          <w:szCs w:val="28"/>
        </w:rPr>
        <w:t>，急剧增长</w:t>
      </w:r>
      <w:r>
        <w:rPr>
          <w:rFonts w:ascii="仿宋" w:hAnsi="仿宋" w:eastAsia="仿宋"/>
          <w:color w:val="000000"/>
          <w:sz w:val="28"/>
          <w:szCs w:val="28"/>
        </w:rPr>
        <w:t>量的移动用户，</w:t>
      </w:r>
      <w:r>
        <w:rPr>
          <w:rFonts w:hint="eastAsia" w:ascii="仿宋" w:hAnsi="仿宋" w:eastAsia="仿宋"/>
          <w:color w:val="000000"/>
          <w:sz w:val="28"/>
          <w:szCs w:val="28"/>
        </w:rPr>
        <w:t>和</w:t>
      </w:r>
      <w:r>
        <w:rPr>
          <w:rFonts w:ascii="仿宋" w:hAnsi="仿宋" w:eastAsia="仿宋"/>
          <w:color w:val="000000"/>
          <w:sz w:val="28"/>
          <w:szCs w:val="28"/>
        </w:rPr>
        <w:t>国际分支机构，需要一个专用带宽，企业级的保障、企业级的安全保护</w:t>
      </w:r>
      <w:r>
        <w:rPr>
          <w:rFonts w:hint="eastAsia" w:ascii="仿宋" w:hAnsi="仿宋" w:eastAsia="仿宋"/>
          <w:color w:val="000000"/>
          <w:sz w:val="28"/>
          <w:szCs w:val="28"/>
        </w:rPr>
        <w:t>。</w:t>
      </w:r>
    </w:p>
    <w:p>
      <w:pPr>
        <w:widowControl/>
        <w:spacing w:after="150"/>
        <w:ind w:firstLine="560" w:firstLineChars="200"/>
        <w:jc w:val="left"/>
        <w:rPr>
          <w:rFonts w:ascii="仿宋" w:hAnsi="仿宋" w:eastAsia="仿宋"/>
          <w:color w:val="000000"/>
          <w:sz w:val="28"/>
          <w:szCs w:val="28"/>
        </w:rPr>
      </w:pPr>
      <w:r>
        <w:rPr>
          <w:rFonts w:ascii="仿宋" w:hAnsi="仿宋" w:eastAsia="仿宋"/>
          <w:color w:val="000000"/>
          <w:sz w:val="28"/>
          <w:szCs w:val="28"/>
        </w:rPr>
        <w:t>MPLS</w:t>
      </w:r>
      <w:r>
        <w:rPr>
          <w:rFonts w:hint="eastAsia" w:ascii="仿宋" w:hAnsi="仿宋" w:eastAsia="仿宋"/>
          <w:color w:val="000000"/>
          <w:sz w:val="28"/>
          <w:szCs w:val="28"/>
        </w:rPr>
        <w:t>作为专网的首选技术，无法解决链接云端的</w:t>
      </w:r>
      <w:r>
        <w:rPr>
          <w:rFonts w:ascii="仿宋" w:hAnsi="仿宋" w:eastAsia="仿宋"/>
          <w:color w:val="000000"/>
          <w:sz w:val="28"/>
          <w:szCs w:val="28"/>
        </w:rPr>
        <w:t>应用</w:t>
      </w:r>
      <w:r>
        <w:rPr>
          <w:rFonts w:hint="eastAsia" w:ascii="仿宋" w:hAnsi="仿宋" w:eastAsia="仿宋"/>
          <w:color w:val="000000"/>
          <w:sz w:val="28"/>
          <w:szCs w:val="28"/>
        </w:rPr>
        <w:t>问题，</w:t>
      </w:r>
      <w:r>
        <w:rPr>
          <w:rFonts w:ascii="仿宋" w:hAnsi="仿宋" w:eastAsia="仿宋"/>
          <w:color w:val="000000"/>
          <w:sz w:val="28"/>
          <w:szCs w:val="28"/>
        </w:rPr>
        <w:t>地域覆盖受限，跨国组网困难</w:t>
      </w:r>
      <w:r>
        <w:rPr>
          <w:rFonts w:hint="eastAsia" w:ascii="仿宋" w:hAnsi="仿宋" w:eastAsia="仿宋"/>
          <w:color w:val="000000"/>
          <w:sz w:val="28"/>
          <w:szCs w:val="28"/>
        </w:rPr>
        <w:t>、</w:t>
      </w:r>
      <w:r>
        <w:rPr>
          <w:rFonts w:ascii="仿宋" w:hAnsi="仿宋" w:eastAsia="仿宋"/>
          <w:color w:val="000000"/>
          <w:sz w:val="28"/>
          <w:szCs w:val="28"/>
        </w:rPr>
        <w:t>专线</w:t>
      </w:r>
      <w:r>
        <w:rPr>
          <w:rFonts w:hint="eastAsia" w:ascii="仿宋" w:hAnsi="仿宋" w:eastAsia="仿宋"/>
          <w:color w:val="000000"/>
          <w:sz w:val="28"/>
          <w:szCs w:val="28"/>
        </w:rPr>
        <w:t>安装开通周期，价格及维护均为短板，因此，电信运营商亟需通过技术创新实现基础网络管道的虚拟化和智能化。2017年7月，中国电信上海理想信息产业公司与Silver Peak达成合作，率先在基础电信运营商中提供SD-WAN服务，用于解决跨国企业对于国际网络连接的高性能和安全要求。2017年9月，中国电信国际公司又与美国厂商Versa Networks联合推出了SD-WAN服务组合，为世界各地企业提供体验更佳、灵活性更强、成本更低的网络连接服务。</w:t>
      </w:r>
      <w:r>
        <w:rPr>
          <w:rStyle w:val="19"/>
          <w:rFonts w:ascii="仿宋" w:hAnsi="仿宋" w:eastAsia="仿宋"/>
          <w:color w:val="000000"/>
          <w:sz w:val="28"/>
          <w:szCs w:val="28"/>
        </w:rPr>
        <w:footnoteReference w:id="13"/>
      </w:r>
      <w:r>
        <w:rPr>
          <w:rFonts w:hint="eastAsia" w:ascii="仿宋" w:hAnsi="仿宋" w:eastAsia="仿宋"/>
          <w:color w:val="000000"/>
          <w:sz w:val="28"/>
          <w:szCs w:val="28"/>
        </w:rPr>
        <w:t>在2018年2月6日召开的工业互联网峰会上，中国移动表示将聚焦SD－WAN技术应用到工业互联网当中。目前，中国移动专门搭建了物联网来承载行业应用，并通过SD－WAN仅需在企业出口部署硬件盒子或者云化软件，就可以实现防火墙、探针、DPI、DDOS等功能。</w:t>
      </w:r>
    </w:p>
    <w:p>
      <w:pPr>
        <w:widowControl/>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 xml:space="preserve">目前市场上有数十种SD-WAN服务和产品，如何通过内部实施或托管服务来改善具有分布式架构的IT企业的SD-WAN业务运营成为发展关键。未来，SD-WAN技术将包括跨服务提供商联合托管服务的能力，从而实现全球合作伙伴关系。SD-WAN技术也将通过与其他网络应用程序和开放API更好地集成来发展，更好地支持虚拟客户端设备。技术创新决定SD-WAN的发展，预计SD-WAN </w:t>
      </w:r>
      <w:r>
        <w:rPr>
          <w:rFonts w:hint="eastAsia" w:ascii="仿宋" w:hAnsi="仿宋" w:eastAsia="仿宋"/>
          <w:color w:val="000000"/>
          <w:sz w:val="28"/>
          <w:szCs w:val="28"/>
          <w:lang w:eastAsia="zh-CN"/>
        </w:rPr>
        <w:t>发展重点会有以下几项</w:t>
      </w:r>
      <w:r>
        <w:rPr>
          <w:rFonts w:hint="eastAsia" w:ascii="仿宋" w:hAnsi="仿宋" w:eastAsia="仿宋"/>
          <w:color w:val="000000"/>
          <w:sz w:val="28"/>
          <w:szCs w:val="28"/>
        </w:rPr>
        <w:t>：</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1.人工智能：</w:t>
      </w:r>
      <w:r>
        <w:rPr>
          <w:rFonts w:hint="eastAsia" w:ascii="仿宋" w:hAnsi="仿宋" w:eastAsia="仿宋"/>
          <w:color w:val="000000"/>
          <w:sz w:val="28"/>
          <w:szCs w:val="28"/>
        </w:rPr>
        <w:t>SD-WAN将为用户的终端提供连接，基于意图的网络将使广域网的管理和运维便捷，并且通过使用人工智能和机器学习更智能，以确保广域网的健壮性。</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2.安全性：</w:t>
      </w:r>
      <w:r>
        <w:rPr>
          <w:rFonts w:hint="eastAsia" w:ascii="仿宋" w:hAnsi="仿宋" w:eastAsia="仿宋"/>
          <w:color w:val="000000"/>
          <w:sz w:val="28"/>
          <w:szCs w:val="28"/>
        </w:rPr>
        <w:t>有效的安全性需要端到端可视化。为确保分支机构和广域网免受越来越复杂的威胁，SD-WAN平台将更多使用高级威胁检测技术的嵌入式的安全功能。</w:t>
      </w:r>
    </w:p>
    <w:p>
      <w:pPr>
        <w:ind w:firstLine="562" w:firstLineChars="200"/>
        <w:rPr>
          <w:rFonts w:ascii="仿宋" w:hAnsi="仿宋" w:eastAsia="仿宋"/>
          <w:color w:val="000000"/>
          <w:sz w:val="28"/>
          <w:szCs w:val="28"/>
        </w:rPr>
      </w:pPr>
      <w:r>
        <w:rPr>
          <w:rFonts w:hint="eastAsia" w:ascii="仿宋" w:hAnsi="仿宋" w:eastAsia="仿宋"/>
          <w:b/>
          <w:bCs/>
          <w:color w:val="000000"/>
          <w:sz w:val="28"/>
          <w:szCs w:val="28"/>
        </w:rPr>
        <w:t>3.区块链</w:t>
      </w:r>
      <w:r>
        <w:rPr>
          <w:rFonts w:hint="eastAsia" w:ascii="仿宋" w:hAnsi="仿宋" w:eastAsia="仿宋"/>
          <w:b/>
          <w:bCs/>
          <w:color w:val="000000"/>
          <w:sz w:val="28"/>
          <w:szCs w:val="28"/>
          <w:lang w:eastAsia="zh-CN"/>
        </w:rPr>
        <w:t>：</w:t>
      </w:r>
      <w:r>
        <w:rPr>
          <w:rFonts w:hint="eastAsia" w:ascii="仿宋" w:hAnsi="仿宋" w:eastAsia="仿宋"/>
          <w:color w:val="000000"/>
          <w:sz w:val="28"/>
          <w:szCs w:val="28"/>
        </w:rPr>
        <w:t>区块链</w:t>
      </w:r>
      <w:r>
        <w:rPr>
          <w:rFonts w:hint="eastAsia" w:ascii="仿宋" w:hAnsi="仿宋" w:eastAsia="仿宋"/>
          <w:color w:val="000000"/>
          <w:sz w:val="28"/>
          <w:szCs w:val="28"/>
          <w:lang w:eastAsia="zh-CN"/>
        </w:rPr>
        <w:t>具有</w:t>
      </w:r>
      <w:r>
        <w:rPr>
          <w:rFonts w:hint="eastAsia" w:ascii="仿宋" w:hAnsi="仿宋" w:eastAsia="仿宋"/>
          <w:color w:val="000000"/>
          <w:sz w:val="28"/>
          <w:szCs w:val="28"/>
        </w:rPr>
        <w:t>灵活性</w:t>
      </w:r>
      <w:r>
        <w:rPr>
          <w:rFonts w:hint="eastAsia" w:ascii="仿宋" w:hAnsi="仿宋" w:eastAsia="仿宋"/>
          <w:color w:val="000000"/>
          <w:sz w:val="28"/>
          <w:szCs w:val="28"/>
          <w:lang w:eastAsia="zh-CN"/>
        </w:rPr>
        <w:t>高、</w:t>
      </w:r>
      <w:r>
        <w:rPr>
          <w:rFonts w:hint="eastAsia" w:ascii="仿宋" w:hAnsi="仿宋" w:eastAsia="仿宋"/>
          <w:color w:val="000000"/>
          <w:sz w:val="28"/>
          <w:szCs w:val="28"/>
        </w:rPr>
        <w:t>适应性</w:t>
      </w:r>
      <w:r>
        <w:rPr>
          <w:rFonts w:hint="eastAsia" w:ascii="仿宋" w:hAnsi="仿宋" w:eastAsia="仿宋"/>
          <w:color w:val="000000"/>
          <w:sz w:val="28"/>
          <w:szCs w:val="28"/>
          <w:lang w:eastAsia="zh-CN"/>
        </w:rPr>
        <w:t>强等特性，适宜于</w:t>
      </w:r>
      <w:r>
        <w:rPr>
          <w:rFonts w:hint="eastAsia" w:ascii="仿宋" w:hAnsi="仿宋" w:eastAsia="仿宋"/>
          <w:color w:val="000000"/>
          <w:sz w:val="28"/>
          <w:szCs w:val="28"/>
        </w:rPr>
        <w:t>SD-WAN</w:t>
      </w:r>
      <w:r>
        <w:rPr>
          <w:rFonts w:hint="eastAsia" w:ascii="仿宋" w:hAnsi="仿宋" w:eastAsia="仿宋"/>
          <w:color w:val="000000"/>
          <w:sz w:val="28"/>
          <w:szCs w:val="28"/>
          <w:lang w:eastAsia="zh-CN"/>
        </w:rPr>
        <w:t>部署</w:t>
      </w:r>
      <w:r>
        <w:rPr>
          <w:rFonts w:hint="eastAsia" w:ascii="仿宋" w:hAnsi="仿宋" w:eastAsia="仿宋"/>
          <w:color w:val="000000"/>
          <w:sz w:val="28"/>
          <w:szCs w:val="28"/>
        </w:rPr>
        <w:t>。区块链与SD-WAN相结合，可加快处理时间，降低交易成本，并记录交易</w:t>
      </w:r>
      <w:r>
        <w:rPr>
          <w:rFonts w:hint="eastAsia" w:ascii="仿宋" w:hAnsi="仿宋" w:eastAsia="仿宋"/>
          <w:color w:val="000000"/>
          <w:sz w:val="28"/>
          <w:szCs w:val="28"/>
          <w:lang w:eastAsia="zh-CN"/>
        </w:rPr>
        <w:t>中</w:t>
      </w:r>
      <w:r>
        <w:rPr>
          <w:rFonts w:hint="eastAsia" w:ascii="仿宋" w:hAnsi="仿宋" w:eastAsia="仿宋"/>
          <w:color w:val="000000"/>
          <w:sz w:val="28"/>
          <w:szCs w:val="28"/>
        </w:rPr>
        <w:t>每个节点验证的详细分组数据流，从而降低审计和监管风险；鉴于区块链</w:t>
      </w:r>
      <w:r>
        <w:rPr>
          <w:rFonts w:hint="eastAsia" w:ascii="仿宋" w:hAnsi="仿宋" w:eastAsia="仿宋"/>
          <w:color w:val="000000"/>
          <w:sz w:val="28"/>
          <w:szCs w:val="28"/>
          <w:lang w:eastAsia="zh-CN"/>
        </w:rPr>
        <w:t>能够</w:t>
      </w:r>
      <w:r>
        <w:rPr>
          <w:rFonts w:hint="eastAsia" w:ascii="仿宋" w:hAnsi="仿宋" w:eastAsia="仿宋"/>
          <w:color w:val="000000"/>
          <w:sz w:val="28"/>
          <w:szCs w:val="28"/>
        </w:rPr>
        <w:t>永久性记录可验证的交易，并擅长保护记录，SD-WAN控制器可以利用区块链来管理网络和系统事件；SD-WAN根据区块链的数量和大小智能地提供弹性带宽还可提高区块链交易价格和性能。</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5</w:t>
      </w:r>
      <w:r>
        <w:rPr>
          <w:rFonts w:ascii="仿宋" w:hAnsi="仿宋" w:eastAsia="仿宋"/>
          <w:color w:val="000000"/>
          <w:sz w:val="28"/>
          <w:szCs w:val="28"/>
        </w:rPr>
        <w:t>G</w:t>
      </w:r>
      <w:r>
        <w:rPr>
          <w:rFonts w:hint="eastAsia" w:ascii="仿宋" w:hAnsi="仿宋" w:eastAsia="仿宋"/>
          <w:color w:val="000000"/>
          <w:sz w:val="28"/>
          <w:szCs w:val="28"/>
        </w:rPr>
        <w:t>时代即将</w:t>
      </w:r>
      <w:r>
        <w:rPr>
          <w:rFonts w:hint="eastAsia" w:ascii="仿宋" w:hAnsi="仿宋" w:eastAsia="仿宋"/>
          <w:color w:val="000000"/>
          <w:sz w:val="28"/>
          <w:szCs w:val="28"/>
          <w:lang w:eastAsia="zh-CN"/>
        </w:rPr>
        <w:t>来临</w:t>
      </w:r>
      <w:r>
        <w:rPr>
          <w:rFonts w:hint="eastAsia" w:ascii="仿宋" w:hAnsi="仿宋" w:eastAsia="仿宋"/>
          <w:color w:val="000000"/>
          <w:sz w:val="28"/>
          <w:szCs w:val="28"/>
        </w:rPr>
        <w:t>，</w:t>
      </w:r>
      <w:r>
        <w:rPr>
          <w:rFonts w:hint="eastAsia" w:ascii="仿宋" w:hAnsi="仿宋" w:eastAsia="仿宋"/>
          <w:color w:val="000000"/>
          <w:sz w:val="28"/>
          <w:szCs w:val="28"/>
          <w:lang w:eastAsia="zh-CN"/>
        </w:rPr>
        <w:t>将</w:t>
      </w:r>
      <w:r>
        <w:rPr>
          <w:rFonts w:ascii="仿宋" w:hAnsi="仿宋" w:eastAsia="仿宋"/>
          <w:color w:val="000000"/>
          <w:sz w:val="28"/>
          <w:szCs w:val="28"/>
        </w:rPr>
        <w:t>SD</w:t>
      </w:r>
      <w:r>
        <w:rPr>
          <w:rFonts w:hint="eastAsia" w:ascii="仿宋" w:hAnsi="仿宋" w:eastAsia="仿宋"/>
          <w:color w:val="000000"/>
          <w:sz w:val="28"/>
          <w:szCs w:val="28"/>
        </w:rPr>
        <w:t>-WAN</w:t>
      </w:r>
      <w:r>
        <w:rPr>
          <w:rFonts w:ascii="仿宋" w:hAnsi="仿宋" w:eastAsia="仿宋"/>
          <w:color w:val="000000"/>
          <w:sz w:val="28"/>
          <w:szCs w:val="28"/>
        </w:rPr>
        <w:t>引入到5G网络</w:t>
      </w:r>
      <w:r>
        <w:rPr>
          <w:rFonts w:hint="eastAsia" w:ascii="仿宋" w:hAnsi="仿宋" w:eastAsia="仿宋"/>
          <w:color w:val="000000"/>
          <w:sz w:val="28"/>
          <w:szCs w:val="28"/>
          <w:lang w:eastAsia="zh-CN"/>
        </w:rPr>
        <w:t>架构</w:t>
      </w:r>
      <w:r>
        <w:rPr>
          <w:rFonts w:ascii="仿宋" w:hAnsi="仿宋" w:eastAsia="仿宋"/>
          <w:color w:val="000000"/>
          <w:sz w:val="28"/>
          <w:szCs w:val="28"/>
        </w:rPr>
        <w:t>，将进一步</w:t>
      </w:r>
      <w:r>
        <w:rPr>
          <w:rFonts w:hint="eastAsia" w:ascii="仿宋" w:hAnsi="仿宋" w:eastAsia="仿宋"/>
          <w:color w:val="000000"/>
          <w:sz w:val="28"/>
          <w:szCs w:val="28"/>
          <w:lang w:eastAsia="zh-CN"/>
        </w:rPr>
        <w:t>提升</w:t>
      </w:r>
      <w:r>
        <w:rPr>
          <w:rFonts w:ascii="仿宋" w:hAnsi="仿宋" w:eastAsia="仿宋"/>
          <w:color w:val="000000"/>
          <w:sz w:val="28"/>
          <w:szCs w:val="28"/>
        </w:rPr>
        <w:t>网络</w:t>
      </w:r>
      <w:r>
        <w:rPr>
          <w:rFonts w:hint="eastAsia" w:ascii="仿宋" w:hAnsi="仿宋" w:eastAsia="仿宋"/>
          <w:color w:val="000000"/>
          <w:sz w:val="28"/>
          <w:szCs w:val="28"/>
          <w:lang w:eastAsia="zh-CN"/>
        </w:rPr>
        <w:t>运转效率，通过</w:t>
      </w:r>
      <w:r>
        <w:rPr>
          <w:rFonts w:ascii="仿宋" w:hAnsi="仿宋" w:eastAsia="仿宋"/>
          <w:color w:val="000000"/>
          <w:sz w:val="28"/>
          <w:szCs w:val="28"/>
        </w:rPr>
        <w:t>低功耗虚拟扩容、非封闭可编程的底层网络、高层多连接等</w:t>
      </w:r>
      <w:r>
        <w:rPr>
          <w:rFonts w:hint="eastAsia" w:ascii="仿宋" w:hAnsi="仿宋" w:eastAsia="仿宋"/>
          <w:color w:val="000000"/>
          <w:sz w:val="28"/>
          <w:szCs w:val="28"/>
          <w:lang w:eastAsia="zh-CN"/>
        </w:rPr>
        <w:t>方式</w:t>
      </w:r>
      <w:r>
        <w:rPr>
          <w:rFonts w:ascii="仿宋" w:hAnsi="仿宋" w:eastAsia="仿宋"/>
          <w:color w:val="000000"/>
          <w:sz w:val="28"/>
          <w:szCs w:val="28"/>
        </w:rPr>
        <w:t>满足</w:t>
      </w:r>
      <w:r>
        <w:rPr>
          <w:rFonts w:hint="eastAsia" w:ascii="仿宋" w:hAnsi="仿宋" w:eastAsia="仿宋"/>
          <w:color w:val="000000"/>
          <w:sz w:val="28"/>
          <w:szCs w:val="28"/>
        </w:rPr>
        <w:t>多种</w:t>
      </w:r>
      <w:r>
        <w:rPr>
          <w:rFonts w:hint="eastAsia" w:ascii="仿宋" w:hAnsi="仿宋" w:eastAsia="仿宋"/>
          <w:color w:val="000000"/>
          <w:sz w:val="28"/>
          <w:szCs w:val="28"/>
          <w:lang w:eastAsia="zh-CN"/>
        </w:rPr>
        <w:t>场景的</w:t>
      </w:r>
      <w:r>
        <w:rPr>
          <w:rFonts w:ascii="仿宋" w:hAnsi="仿宋" w:eastAsia="仿宋"/>
          <w:color w:val="000000"/>
          <w:sz w:val="28"/>
          <w:szCs w:val="28"/>
        </w:rPr>
        <w:t>应用需求。在工业业务量需求突发</w:t>
      </w:r>
      <w:r>
        <w:rPr>
          <w:rFonts w:hint="eastAsia" w:ascii="仿宋" w:hAnsi="仿宋" w:eastAsia="仿宋"/>
          <w:color w:val="000000"/>
          <w:sz w:val="28"/>
          <w:szCs w:val="28"/>
          <w:lang w:eastAsia="zh-CN"/>
        </w:rPr>
        <w:t>期间</w:t>
      </w:r>
      <w:r>
        <w:rPr>
          <w:rFonts w:ascii="仿宋" w:hAnsi="仿宋" w:eastAsia="仿宋"/>
          <w:color w:val="000000"/>
          <w:sz w:val="28"/>
          <w:szCs w:val="28"/>
        </w:rPr>
        <w:t>，可更快地进行传达</w:t>
      </w:r>
      <w:r>
        <w:rPr>
          <w:rFonts w:hint="eastAsia" w:ascii="仿宋" w:hAnsi="仿宋" w:eastAsia="仿宋"/>
          <w:color w:val="000000"/>
          <w:sz w:val="28"/>
          <w:szCs w:val="28"/>
          <w:lang w:eastAsia="zh-CN"/>
        </w:rPr>
        <w:t>，</w:t>
      </w:r>
      <w:r>
        <w:rPr>
          <w:rFonts w:ascii="仿宋" w:hAnsi="仿宋" w:eastAsia="仿宋"/>
          <w:color w:val="000000"/>
          <w:sz w:val="28"/>
          <w:szCs w:val="28"/>
        </w:rPr>
        <w:t>利用弹性扩展</w:t>
      </w:r>
      <w:r>
        <w:rPr>
          <w:rFonts w:hint="eastAsia" w:ascii="仿宋" w:hAnsi="仿宋" w:eastAsia="仿宋"/>
          <w:color w:val="000000"/>
          <w:sz w:val="28"/>
          <w:szCs w:val="28"/>
          <w:lang w:eastAsia="zh-CN"/>
        </w:rPr>
        <w:t>来</w:t>
      </w:r>
      <w:r>
        <w:rPr>
          <w:rFonts w:ascii="仿宋" w:hAnsi="仿宋" w:eastAsia="仿宋"/>
          <w:color w:val="000000"/>
          <w:sz w:val="28"/>
          <w:szCs w:val="28"/>
        </w:rPr>
        <w:t>提升整体资源利用率。</w:t>
      </w:r>
    </w:p>
    <w:p>
      <w:pPr>
        <w:ind w:firstLine="560" w:firstLineChars="200"/>
        <w:rPr>
          <w:rFonts w:ascii="仿宋" w:hAnsi="仿宋" w:eastAsia="仿宋"/>
          <w:color w:val="000000"/>
          <w:sz w:val="28"/>
          <w:szCs w:val="28"/>
        </w:rPr>
      </w:pPr>
      <w:r>
        <w:rPr>
          <w:rFonts w:hint="eastAsia" w:ascii="仿宋" w:hAnsi="仿宋" w:eastAsia="仿宋"/>
          <w:color w:val="000000"/>
          <w:sz w:val="28"/>
          <w:szCs w:val="28"/>
          <w:lang w:eastAsia="zh-CN"/>
        </w:rPr>
        <w:t>随着时间的推移，</w:t>
      </w:r>
      <w:r>
        <w:rPr>
          <w:rFonts w:ascii="仿宋" w:hAnsi="仿宋" w:eastAsia="仿宋"/>
          <w:color w:val="000000"/>
          <w:sz w:val="28"/>
          <w:szCs w:val="28"/>
        </w:rPr>
        <w:t>SD-WAN</w:t>
      </w:r>
      <w:r>
        <w:rPr>
          <w:rFonts w:hint="eastAsia" w:ascii="仿宋" w:hAnsi="仿宋" w:eastAsia="仿宋"/>
          <w:color w:val="000000"/>
          <w:sz w:val="28"/>
          <w:szCs w:val="28"/>
          <w:lang w:eastAsia="zh-CN"/>
        </w:rPr>
        <w:t>将逐步被广泛采纳，预计在未来的几年内其市场应用率会持续增长，从而为行业提供稳定可靠的网络链接环境，为用户提供更优质的互联网服务体验。</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jc w:val="center"/>
    </w:pPr>
    <w:r>
      <w:fldChar w:fldCharType="begin"/>
    </w:r>
    <w:r>
      <w:instrText xml:space="preserve">PAGE   \* MERGEFORMAT</w:instrText>
    </w:r>
    <w:r>
      <w:fldChar w:fldCharType="separate"/>
    </w:r>
    <w:r>
      <w:rPr>
        <w:lang w:val="zh-CN"/>
      </w:rPr>
      <w:t>49</w:t>
    </w:r>
    <w:r>
      <w:rPr>
        <w:lang w:val="zh-CN"/>
      </w:rPr>
      <w:fldChar w:fldCharType="end"/>
    </w:r>
  </w:p>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2"/>
      </w:pPr>
      <w:r>
        <w:rPr>
          <w:rStyle w:val="19"/>
        </w:rPr>
        <w:footnoteRef/>
      </w:r>
      <w:r>
        <w:fldChar w:fldCharType="begin"/>
      </w:r>
      <w:r>
        <w:instrText xml:space="preserve"> HYPERLINK "https://www.sdnlab.com/16835.html" </w:instrText>
      </w:r>
      <w:r>
        <w:fldChar w:fldCharType="separate"/>
      </w:r>
      <w:r>
        <w:rPr>
          <w:rFonts w:ascii="Arial" w:hAnsi="Arial" w:eastAsia="宋体" w:cs="Arial"/>
          <w:color w:val="F9734D"/>
          <w:kern w:val="0"/>
          <w:szCs w:val="21"/>
        </w:rPr>
        <w:t>https://www.sdnlab.com/16835.html</w:t>
      </w:r>
      <w:r>
        <w:rPr>
          <w:rFonts w:ascii="Arial" w:hAnsi="Arial" w:eastAsia="宋体" w:cs="Arial"/>
          <w:color w:val="F9734D"/>
          <w:kern w:val="0"/>
          <w:szCs w:val="21"/>
        </w:rPr>
        <w:fldChar w:fldCharType="end"/>
      </w:r>
      <w:r>
        <w:rPr>
          <w:rFonts w:ascii="Arial" w:hAnsi="Arial" w:eastAsia="宋体" w:cs="Arial"/>
          <w:color w:val="666666"/>
          <w:kern w:val="0"/>
          <w:sz w:val="20"/>
          <w:szCs w:val="20"/>
        </w:rPr>
        <w:t>自 SDNLAB</w:t>
      </w:r>
    </w:p>
  </w:footnote>
  <w:footnote w:id="1">
    <w:p>
      <w:pPr>
        <w:pStyle w:val="12"/>
      </w:pPr>
      <w:r>
        <w:rPr>
          <w:rStyle w:val="19"/>
        </w:rPr>
        <w:footnoteRef/>
      </w:r>
      <w:r>
        <w:t xml:space="preserve"> http://www.ccidnet.com/2015/1014/10036801.shtml</w:t>
      </w:r>
    </w:p>
  </w:footnote>
  <w:footnote w:id="2">
    <w:p>
      <w:pPr>
        <w:pStyle w:val="12"/>
        <w:rPr>
          <w:szCs w:val="22"/>
        </w:rPr>
      </w:pPr>
      <w:r>
        <w:rPr>
          <w:rStyle w:val="19"/>
        </w:rPr>
        <w:footnoteRef/>
      </w:r>
      <w:r>
        <w:t xml:space="preserve"> </w:t>
      </w:r>
      <w:r>
        <w:rPr>
          <w:rFonts w:hint="eastAsia"/>
        </w:rPr>
        <w:t>SWOT分析：又名</w:t>
      </w:r>
      <w:r>
        <w:rPr>
          <w:rFonts w:hint="eastAsia"/>
          <w:szCs w:val="22"/>
        </w:rPr>
        <w:t>态势分析，就企业而言，是将分析对象的优势（S，Strengths）、劣势（W，Weaknesses）、机会（O，Opportunities）和威胁（T，Threats）逐一分析，匹配研究，供企业战略决策。</w:t>
      </w:r>
    </w:p>
  </w:footnote>
  <w:footnote w:id="3">
    <w:p>
      <w:pPr>
        <w:pStyle w:val="12"/>
        <w:rPr>
          <w:szCs w:val="22"/>
        </w:rPr>
      </w:pPr>
      <w:r>
        <w:rPr>
          <w:rStyle w:val="19"/>
        </w:rPr>
        <w:footnoteRef/>
      </w:r>
      <w:r>
        <w:t xml:space="preserve"> </w:t>
      </w:r>
      <w:r>
        <w:rPr>
          <w:rFonts w:hint="eastAsia"/>
        </w:rPr>
        <w:t>Call Center：即呼叫中心，在</w:t>
      </w:r>
      <w:r>
        <w:rPr>
          <w:rFonts w:hint="eastAsia"/>
          <w:szCs w:val="22"/>
        </w:rPr>
        <w:t>一个相对集中的场所，由一批电话或通信媒体服务人员组成的服务机构。</w:t>
      </w:r>
    </w:p>
  </w:footnote>
  <w:footnote w:id="4">
    <w:p>
      <w:pPr>
        <w:pStyle w:val="12"/>
      </w:pPr>
      <w:r>
        <w:rPr>
          <w:rStyle w:val="19"/>
        </w:rPr>
        <w:footnoteRef/>
      </w:r>
      <w:r>
        <w:t xml:space="preserve"> </w:t>
      </w:r>
      <w:r>
        <w:rPr>
          <w:rFonts w:hint="eastAsia"/>
        </w:rPr>
        <w:t>TSR：</w:t>
      </w:r>
      <w:r>
        <w:rPr>
          <w:rFonts w:hint="eastAsia"/>
          <w:szCs w:val="22"/>
        </w:rPr>
        <w:t>Telephone Service Representative，呼叫中心的电话客服人员。</w:t>
      </w:r>
    </w:p>
  </w:footnote>
  <w:footnote w:id="5">
    <w:p>
      <w:pPr>
        <w:pStyle w:val="12"/>
      </w:pPr>
      <w:r>
        <w:rPr>
          <w:rFonts w:hint="eastAsia"/>
          <w:szCs w:val="22"/>
        </w:rPr>
        <w:footnoteRef/>
      </w:r>
      <w:r>
        <w:rPr>
          <w:rFonts w:hint="eastAsia"/>
          <w:szCs w:val="22"/>
        </w:rPr>
        <w:t xml:space="preserve"> 参见网络媒体报道《招商银行：一家银行业体制下的科技公司</w:t>
      </w:r>
      <w:r>
        <w:rPr>
          <w:rFonts w:hint="eastAsia"/>
        </w:rPr>
        <w:t>》《平安集团刚刚又做新布局 金融起家却越来越像一家科技公司》</w:t>
      </w:r>
    </w:p>
  </w:footnote>
  <w:footnote w:id="6">
    <w:p>
      <w:pPr>
        <w:pStyle w:val="12"/>
      </w:pPr>
      <w:r>
        <w:rPr>
          <w:rStyle w:val="19"/>
        </w:rPr>
        <w:footnoteRef/>
      </w:r>
      <w:r>
        <w:t xml:space="preserve"> http://www.sdnlab.com/19395.html</w:t>
      </w:r>
    </w:p>
  </w:footnote>
  <w:footnote w:id="7">
    <w:p>
      <w:pPr>
        <w:pStyle w:val="12"/>
      </w:pPr>
      <w:r>
        <w:rPr>
          <w:rStyle w:val="19"/>
        </w:rPr>
        <w:footnoteRef/>
      </w:r>
      <w:r>
        <w:t xml:space="preserve"> http://net.it168.com/a2017/0502/3118/000003118605.shtml</w:t>
      </w:r>
    </w:p>
  </w:footnote>
  <w:footnote w:id="8">
    <w:p>
      <w:pPr>
        <w:pStyle w:val="12"/>
      </w:pPr>
      <w:r>
        <w:rPr>
          <w:rStyle w:val="19"/>
        </w:rPr>
        <w:footnoteRef/>
      </w:r>
      <w:r>
        <w:t xml:space="preserve"> http://www.doit.com.cn/p/264390.html</w:t>
      </w:r>
    </w:p>
  </w:footnote>
  <w:footnote w:id="9">
    <w:p>
      <w:pPr>
        <w:pStyle w:val="12"/>
      </w:pPr>
      <w:r>
        <w:rPr>
          <w:rStyle w:val="19"/>
        </w:rPr>
        <w:footnoteRef/>
      </w:r>
      <w:r>
        <w:t xml:space="preserve"> http://e.huawei.com/cn/solutions/technical/sdn/sd-wan</w:t>
      </w:r>
    </w:p>
  </w:footnote>
  <w:footnote w:id="10">
    <w:p>
      <w:pPr>
        <w:pStyle w:val="12"/>
      </w:pPr>
      <w:r>
        <w:rPr>
          <w:rStyle w:val="19"/>
        </w:rPr>
        <w:footnoteRef/>
      </w:r>
      <w:r>
        <w:t xml:space="preserve"> https://www.csdn.net/</w:t>
      </w:r>
    </w:p>
  </w:footnote>
  <w:footnote w:id="11">
    <w:p>
      <w:pPr>
        <w:pStyle w:val="12"/>
      </w:pPr>
      <w:r>
        <w:rPr>
          <w:rStyle w:val="19"/>
        </w:rPr>
        <w:footnoteRef/>
      </w:r>
      <w:r>
        <w:t xml:space="preserve"> http://fiber.ofweek.com/2016-01/ART-210007-8300-29056846.html</w:t>
      </w:r>
    </w:p>
  </w:footnote>
  <w:footnote w:id="12">
    <w:p>
      <w:pPr>
        <w:pStyle w:val="12"/>
      </w:pPr>
      <w:r>
        <w:rPr>
          <w:rStyle w:val="19"/>
        </w:rPr>
        <w:footnoteRef/>
      </w:r>
      <w:r>
        <w:t xml:space="preserve"> </w:t>
      </w:r>
      <w:r>
        <w:rPr>
          <w:rFonts w:hint="eastAsia"/>
        </w:rPr>
        <w:t>公众号 Linux 宝库 作者 飞鱼</w:t>
      </w:r>
    </w:p>
  </w:footnote>
  <w:footnote w:id="13">
    <w:p>
      <w:pPr>
        <w:pStyle w:val="12"/>
      </w:pPr>
      <w:r>
        <w:rPr>
          <w:rStyle w:val="19"/>
        </w:rPr>
        <w:footnoteRef/>
      </w:r>
      <w:r>
        <w:t xml:space="preserve"> http://www.cww.net.cn/article?id=421246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pict>
        <v:shape id="PowerPlusWaterMarkObject20437" o:spid="_x0000_s4097" o:spt="136" type="#_x0000_t136" style="position:absolute;left:0pt;height:93.15pt;width:494.1pt;mso-position-horizontal:center;mso-position-horizontal-relative:margin;mso-position-vertical:center;mso-position-vertical-relative:margin;rotation:-2949120f;z-index:-251658240;mso-width-relative:page;mso-height-relative:page;" fillcolor="#C0C0C0" filled="t" stroked="f" coordsize="21600,21600">
          <v:path/>
          <v:fill on="t" opacity="26214f" focussize="0,0"/>
          <v:stroke on="f"/>
          <v:imagedata o:title=""/>
          <o:lock v:ext="edit" aspectratio="t"/>
          <v:textpath on="t" fitshape="t" fitpath="t" trim="t" xscale="f" string="中国互联网协会" style="font-family:微软雅黑;font-size:36pt;v-text-align:center;"/>
        </v:shape>
      </w:pict>
    </w:r>
    <w:r>
      <w:rPr>
        <w:rFonts w:hint="eastAsia"/>
      </w:rPr>
      <w:t>软件定义广域网（SD-WAN）研究报告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A17F3"/>
    <w:multiLevelType w:val="singleLevel"/>
    <w:tmpl w:val="5AAA17F3"/>
    <w:lvl w:ilvl="0" w:tentative="0">
      <w:start w:val="1"/>
      <w:numFmt w:val="decimal"/>
      <w:lvlText w:val="%1."/>
      <w:lvlJc w:val="left"/>
      <w:pPr>
        <w:tabs>
          <w:tab w:val="left" w:pos="312"/>
        </w:tabs>
      </w:pPr>
    </w:lvl>
  </w:abstractNum>
  <w:abstractNum w:abstractNumId="1">
    <w:nsid w:val="5AAA1886"/>
    <w:multiLevelType w:val="singleLevel"/>
    <w:tmpl w:val="5AAA1886"/>
    <w:lvl w:ilvl="0" w:tentative="0">
      <w:start w:val="1"/>
      <w:numFmt w:val="decimal"/>
      <w:lvlText w:val="%1."/>
      <w:lvlJc w:val="left"/>
      <w:pPr>
        <w:tabs>
          <w:tab w:val="left" w:pos="312"/>
        </w:tabs>
      </w:pPr>
    </w:lvl>
  </w:abstractNum>
  <w:abstractNum w:abstractNumId="2">
    <w:nsid w:val="5AAB672E"/>
    <w:multiLevelType w:val="singleLevel"/>
    <w:tmpl w:val="5AAB672E"/>
    <w:lvl w:ilvl="0" w:tentative="0">
      <w:start w:val="1"/>
      <w:numFmt w:val="decimal"/>
      <w:lvlText w:val="%1."/>
      <w:lvlJc w:val="left"/>
      <w:pPr>
        <w:tabs>
          <w:tab w:val="left" w:pos="312"/>
        </w:tabs>
      </w:pPr>
    </w:lvl>
  </w:abstractNum>
  <w:abstractNum w:abstractNumId="3">
    <w:nsid w:val="72C241FD"/>
    <w:multiLevelType w:val="multilevel"/>
    <w:tmpl w:val="72C241FD"/>
    <w:lvl w:ilvl="0" w:tentative="0">
      <w:start w:val="1"/>
      <w:numFmt w:val="decimal"/>
      <w:lvlText w:val="%1."/>
      <w:lvlJc w:val="left"/>
      <w:pPr>
        <w:ind w:left="0" w:hanging="840"/>
      </w:pPr>
      <w:rPr>
        <w:rFonts w:hint="default"/>
      </w:rPr>
    </w:lvl>
    <w:lvl w:ilvl="1" w:tentative="0">
      <w:start w:val="1"/>
      <w:numFmt w:val="lowerLetter"/>
      <w:lvlText w:val="%2)"/>
      <w:lvlJc w:val="left"/>
      <w:pPr>
        <w:ind w:left="0" w:hanging="420"/>
      </w:pPr>
    </w:lvl>
    <w:lvl w:ilvl="2" w:tentative="0">
      <w:start w:val="1"/>
      <w:numFmt w:val="lowerRoman"/>
      <w:lvlText w:val="%3."/>
      <w:lvlJc w:val="right"/>
      <w:pPr>
        <w:ind w:left="420" w:hanging="420"/>
      </w:pPr>
    </w:lvl>
    <w:lvl w:ilvl="3" w:tentative="0">
      <w:start w:val="1"/>
      <w:numFmt w:val="decimal"/>
      <w:lvlText w:val="%4."/>
      <w:lvlJc w:val="left"/>
      <w:pPr>
        <w:ind w:left="840" w:hanging="420"/>
      </w:pPr>
    </w:lvl>
    <w:lvl w:ilvl="4" w:tentative="0">
      <w:start w:val="1"/>
      <w:numFmt w:val="lowerLetter"/>
      <w:lvlText w:val="%5)"/>
      <w:lvlJc w:val="left"/>
      <w:pPr>
        <w:ind w:left="1260" w:hanging="420"/>
      </w:pPr>
    </w:lvl>
    <w:lvl w:ilvl="5" w:tentative="0">
      <w:start w:val="1"/>
      <w:numFmt w:val="lowerRoman"/>
      <w:lvlText w:val="%6."/>
      <w:lvlJc w:val="right"/>
      <w:pPr>
        <w:ind w:left="1680" w:hanging="420"/>
      </w:pPr>
    </w:lvl>
    <w:lvl w:ilvl="6" w:tentative="0">
      <w:start w:val="1"/>
      <w:numFmt w:val="decimal"/>
      <w:lvlText w:val="%7."/>
      <w:lvlJc w:val="left"/>
      <w:pPr>
        <w:ind w:left="2100" w:hanging="420"/>
      </w:pPr>
    </w:lvl>
    <w:lvl w:ilvl="7" w:tentative="0">
      <w:start w:val="1"/>
      <w:numFmt w:val="lowerLetter"/>
      <w:lvlText w:val="%8)"/>
      <w:lvlJc w:val="left"/>
      <w:pPr>
        <w:ind w:left="2520" w:hanging="420"/>
      </w:pPr>
    </w:lvl>
    <w:lvl w:ilvl="8" w:tentative="0">
      <w:start w:val="1"/>
      <w:numFmt w:val="lowerRoman"/>
      <w:lvlText w:val="%9."/>
      <w:lvlJc w:val="right"/>
      <w:pPr>
        <w:ind w:left="294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046F"/>
    <w:rsid w:val="0000553C"/>
    <w:rsid w:val="00007B36"/>
    <w:rsid w:val="00016A56"/>
    <w:rsid w:val="000175ED"/>
    <w:rsid w:val="000229D7"/>
    <w:rsid w:val="0002706E"/>
    <w:rsid w:val="00034FF2"/>
    <w:rsid w:val="0004367D"/>
    <w:rsid w:val="000443CA"/>
    <w:rsid w:val="00046056"/>
    <w:rsid w:val="00051E47"/>
    <w:rsid w:val="000522E7"/>
    <w:rsid w:val="00053966"/>
    <w:rsid w:val="00057104"/>
    <w:rsid w:val="00057187"/>
    <w:rsid w:val="00067662"/>
    <w:rsid w:val="00067DF7"/>
    <w:rsid w:val="00072184"/>
    <w:rsid w:val="0008405F"/>
    <w:rsid w:val="0009041F"/>
    <w:rsid w:val="00092B02"/>
    <w:rsid w:val="000A2A15"/>
    <w:rsid w:val="000B00EE"/>
    <w:rsid w:val="000B2277"/>
    <w:rsid w:val="000B57A3"/>
    <w:rsid w:val="000C3407"/>
    <w:rsid w:val="000C7BE7"/>
    <w:rsid w:val="000C7C7C"/>
    <w:rsid w:val="000D1DD4"/>
    <w:rsid w:val="000D759E"/>
    <w:rsid w:val="000D7CE4"/>
    <w:rsid w:val="000E3C7B"/>
    <w:rsid w:val="000E5E0D"/>
    <w:rsid w:val="000F1046"/>
    <w:rsid w:val="00100B04"/>
    <w:rsid w:val="001024B5"/>
    <w:rsid w:val="00104A78"/>
    <w:rsid w:val="00111647"/>
    <w:rsid w:val="00111886"/>
    <w:rsid w:val="00125A86"/>
    <w:rsid w:val="001270E5"/>
    <w:rsid w:val="001375E0"/>
    <w:rsid w:val="001435B1"/>
    <w:rsid w:val="00153A89"/>
    <w:rsid w:val="00157735"/>
    <w:rsid w:val="001676B1"/>
    <w:rsid w:val="001750D8"/>
    <w:rsid w:val="00175A77"/>
    <w:rsid w:val="00177690"/>
    <w:rsid w:val="00177E26"/>
    <w:rsid w:val="00181799"/>
    <w:rsid w:val="00183C4E"/>
    <w:rsid w:val="00187605"/>
    <w:rsid w:val="00196D15"/>
    <w:rsid w:val="001A51FD"/>
    <w:rsid w:val="001A7F0E"/>
    <w:rsid w:val="001B09E4"/>
    <w:rsid w:val="001B0C8D"/>
    <w:rsid w:val="001D5097"/>
    <w:rsid w:val="001E6959"/>
    <w:rsid w:val="001F2592"/>
    <w:rsid w:val="001F5ABD"/>
    <w:rsid w:val="00201B08"/>
    <w:rsid w:val="00203269"/>
    <w:rsid w:val="00205C63"/>
    <w:rsid w:val="00207C7B"/>
    <w:rsid w:val="00213708"/>
    <w:rsid w:val="0021691C"/>
    <w:rsid w:val="0022014E"/>
    <w:rsid w:val="002225D0"/>
    <w:rsid w:val="002469EB"/>
    <w:rsid w:val="002735C6"/>
    <w:rsid w:val="002862A0"/>
    <w:rsid w:val="00291915"/>
    <w:rsid w:val="00291BBD"/>
    <w:rsid w:val="00291F54"/>
    <w:rsid w:val="002950D0"/>
    <w:rsid w:val="00295435"/>
    <w:rsid w:val="002A18B1"/>
    <w:rsid w:val="002B054C"/>
    <w:rsid w:val="002B67B5"/>
    <w:rsid w:val="002B69BE"/>
    <w:rsid w:val="002D0DA3"/>
    <w:rsid w:val="002D1BB2"/>
    <w:rsid w:val="002D2AC3"/>
    <w:rsid w:val="002D6D35"/>
    <w:rsid w:val="002E0EDA"/>
    <w:rsid w:val="002E4700"/>
    <w:rsid w:val="002F3F33"/>
    <w:rsid w:val="003100D8"/>
    <w:rsid w:val="00311896"/>
    <w:rsid w:val="0033730D"/>
    <w:rsid w:val="00343302"/>
    <w:rsid w:val="00347F66"/>
    <w:rsid w:val="0035523A"/>
    <w:rsid w:val="0035538A"/>
    <w:rsid w:val="003603D5"/>
    <w:rsid w:val="00362E77"/>
    <w:rsid w:val="00364C99"/>
    <w:rsid w:val="00370E0A"/>
    <w:rsid w:val="003747E6"/>
    <w:rsid w:val="003758B0"/>
    <w:rsid w:val="003779EA"/>
    <w:rsid w:val="00380E76"/>
    <w:rsid w:val="003851CC"/>
    <w:rsid w:val="0039740B"/>
    <w:rsid w:val="003A150F"/>
    <w:rsid w:val="003A2274"/>
    <w:rsid w:val="003E1EF6"/>
    <w:rsid w:val="00402F80"/>
    <w:rsid w:val="00403BBA"/>
    <w:rsid w:val="0041407B"/>
    <w:rsid w:val="00414104"/>
    <w:rsid w:val="00423AAB"/>
    <w:rsid w:val="00442294"/>
    <w:rsid w:val="0044379F"/>
    <w:rsid w:val="004504EE"/>
    <w:rsid w:val="004568B6"/>
    <w:rsid w:val="004676DF"/>
    <w:rsid w:val="004743FC"/>
    <w:rsid w:val="00480925"/>
    <w:rsid w:val="00493A0C"/>
    <w:rsid w:val="00493C67"/>
    <w:rsid w:val="004A3A6E"/>
    <w:rsid w:val="004B357E"/>
    <w:rsid w:val="004C0D9D"/>
    <w:rsid w:val="004C1DE1"/>
    <w:rsid w:val="004C2949"/>
    <w:rsid w:val="004D2487"/>
    <w:rsid w:val="004F60C8"/>
    <w:rsid w:val="00513C81"/>
    <w:rsid w:val="00515D89"/>
    <w:rsid w:val="00516C2A"/>
    <w:rsid w:val="0052409C"/>
    <w:rsid w:val="005249C5"/>
    <w:rsid w:val="00560CAB"/>
    <w:rsid w:val="005909AD"/>
    <w:rsid w:val="005950D4"/>
    <w:rsid w:val="005A7C6E"/>
    <w:rsid w:val="005B1BA5"/>
    <w:rsid w:val="005B3DD6"/>
    <w:rsid w:val="005B64DB"/>
    <w:rsid w:val="005C3828"/>
    <w:rsid w:val="005F4830"/>
    <w:rsid w:val="00601CFD"/>
    <w:rsid w:val="006106BA"/>
    <w:rsid w:val="006200CF"/>
    <w:rsid w:val="0063773A"/>
    <w:rsid w:val="00643D56"/>
    <w:rsid w:val="006630EC"/>
    <w:rsid w:val="00672BDB"/>
    <w:rsid w:val="00674410"/>
    <w:rsid w:val="00675008"/>
    <w:rsid w:val="00677D09"/>
    <w:rsid w:val="00681370"/>
    <w:rsid w:val="0068284B"/>
    <w:rsid w:val="0069025E"/>
    <w:rsid w:val="00693791"/>
    <w:rsid w:val="00694CD3"/>
    <w:rsid w:val="00694EF6"/>
    <w:rsid w:val="006A7712"/>
    <w:rsid w:val="006B1FFA"/>
    <w:rsid w:val="006B6208"/>
    <w:rsid w:val="006D15EA"/>
    <w:rsid w:val="006E4CEF"/>
    <w:rsid w:val="006F7F80"/>
    <w:rsid w:val="0070530D"/>
    <w:rsid w:val="0071336A"/>
    <w:rsid w:val="007139E7"/>
    <w:rsid w:val="007142D1"/>
    <w:rsid w:val="00724084"/>
    <w:rsid w:val="00725B77"/>
    <w:rsid w:val="00726C38"/>
    <w:rsid w:val="007315F9"/>
    <w:rsid w:val="007344D5"/>
    <w:rsid w:val="00737DF8"/>
    <w:rsid w:val="007437CC"/>
    <w:rsid w:val="007524EF"/>
    <w:rsid w:val="00752DA3"/>
    <w:rsid w:val="007551A6"/>
    <w:rsid w:val="00756D66"/>
    <w:rsid w:val="007630CA"/>
    <w:rsid w:val="0077066D"/>
    <w:rsid w:val="00773A80"/>
    <w:rsid w:val="00780824"/>
    <w:rsid w:val="007A034B"/>
    <w:rsid w:val="007A57E3"/>
    <w:rsid w:val="007A7D77"/>
    <w:rsid w:val="007B6909"/>
    <w:rsid w:val="007B6F2D"/>
    <w:rsid w:val="007C24A2"/>
    <w:rsid w:val="007D0EF7"/>
    <w:rsid w:val="007D1623"/>
    <w:rsid w:val="007D56A1"/>
    <w:rsid w:val="007E2CAF"/>
    <w:rsid w:val="007E347C"/>
    <w:rsid w:val="007E3DE5"/>
    <w:rsid w:val="007E689F"/>
    <w:rsid w:val="007E68A8"/>
    <w:rsid w:val="007F1D69"/>
    <w:rsid w:val="007F3BC3"/>
    <w:rsid w:val="00804AD6"/>
    <w:rsid w:val="0082322A"/>
    <w:rsid w:val="00824103"/>
    <w:rsid w:val="008322D6"/>
    <w:rsid w:val="008376EE"/>
    <w:rsid w:val="00845CDE"/>
    <w:rsid w:val="00854820"/>
    <w:rsid w:val="00855977"/>
    <w:rsid w:val="0086083F"/>
    <w:rsid w:val="008634B4"/>
    <w:rsid w:val="00863727"/>
    <w:rsid w:val="00874862"/>
    <w:rsid w:val="008A0250"/>
    <w:rsid w:val="008A559B"/>
    <w:rsid w:val="008B5EE6"/>
    <w:rsid w:val="008C1C2E"/>
    <w:rsid w:val="008C2B74"/>
    <w:rsid w:val="008D0C06"/>
    <w:rsid w:val="008D6CE2"/>
    <w:rsid w:val="008F32E6"/>
    <w:rsid w:val="008F363E"/>
    <w:rsid w:val="00901CC6"/>
    <w:rsid w:val="00904DA6"/>
    <w:rsid w:val="00906F94"/>
    <w:rsid w:val="00924C94"/>
    <w:rsid w:val="00927C77"/>
    <w:rsid w:val="00931189"/>
    <w:rsid w:val="0097037B"/>
    <w:rsid w:val="0097127B"/>
    <w:rsid w:val="00971744"/>
    <w:rsid w:val="009718FB"/>
    <w:rsid w:val="009806D7"/>
    <w:rsid w:val="009835F4"/>
    <w:rsid w:val="00985EF2"/>
    <w:rsid w:val="009A2D89"/>
    <w:rsid w:val="009A5149"/>
    <w:rsid w:val="009B2588"/>
    <w:rsid w:val="009B5222"/>
    <w:rsid w:val="009C5A51"/>
    <w:rsid w:val="009D1851"/>
    <w:rsid w:val="009D2A81"/>
    <w:rsid w:val="009D4F41"/>
    <w:rsid w:val="009E04B4"/>
    <w:rsid w:val="00A06233"/>
    <w:rsid w:val="00A111AA"/>
    <w:rsid w:val="00A13204"/>
    <w:rsid w:val="00A16724"/>
    <w:rsid w:val="00A17C09"/>
    <w:rsid w:val="00A36A9C"/>
    <w:rsid w:val="00A370A8"/>
    <w:rsid w:val="00A55924"/>
    <w:rsid w:val="00A57E81"/>
    <w:rsid w:val="00A57FBC"/>
    <w:rsid w:val="00A64775"/>
    <w:rsid w:val="00A76F20"/>
    <w:rsid w:val="00A80437"/>
    <w:rsid w:val="00A81BA4"/>
    <w:rsid w:val="00A93602"/>
    <w:rsid w:val="00A95F4E"/>
    <w:rsid w:val="00AA6B03"/>
    <w:rsid w:val="00AC0D4E"/>
    <w:rsid w:val="00AD11F6"/>
    <w:rsid w:val="00AF4F4B"/>
    <w:rsid w:val="00B01F99"/>
    <w:rsid w:val="00B02DC9"/>
    <w:rsid w:val="00B06DAF"/>
    <w:rsid w:val="00B20078"/>
    <w:rsid w:val="00B277C5"/>
    <w:rsid w:val="00B316C4"/>
    <w:rsid w:val="00B41359"/>
    <w:rsid w:val="00B41C06"/>
    <w:rsid w:val="00B41F5E"/>
    <w:rsid w:val="00B46CE8"/>
    <w:rsid w:val="00B62327"/>
    <w:rsid w:val="00B90367"/>
    <w:rsid w:val="00B91C7B"/>
    <w:rsid w:val="00BA5A76"/>
    <w:rsid w:val="00BC636B"/>
    <w:rsid w:val="00BD00BF"/>
    <w:rsid w:val="00BD2747"/>
    <w:rsid w:val="00BD38AA"/>
    <w:rsid w:val="00BE5F02"/>
    <w:rsid w:val="00BF18C9"/>
    <w:rsid w:val="00C047AA"/>
    <w:rsid w:val="00C07AEA"/>
    <w:rsid w:val="00C120CF"/>
    <w:rsid w:val="00C3037F"/>
    <w:rsid w:val="00C345B6"/>
    <w:rsid w:val="00C52CD0"/>
    <w:rsid w:val="00C54AE6"/>
    <w:rsid w:val="00C55DFE"/>
    <w:rsid w:val="00C57F70"/>
    <w:rsid w:val="00C70003"/>
    <w:rsid w:val="00C72177"/>
    <w:rsid w:val="00C81658"/>
    <w:rsid w:val="00C91D61"/>
    <w:rsid w:val="00C9314D"/>
    <w:rsid w:val="00C9730A"/>
    <w:rsid w:val="00CA7055"/>
    <w:rsid w:val="00CB783A"/>
    <w:rsid w:val="00CC5920"/>
    <w:rsid w:val="00CC794F"/>
    <w:rsid w:val="00CD1AE2"/>
    <w:rsid w:val="00CD470F"/>
    <w:rsid w:val="00CD4F78"/>
    <w:rsid w:val="00CE578C"/>
    <w:rsid w:val="00CF1232"/>
    <w:rsid w:val="00D010DE"/>
    <w:rsid w:val="00D03A2E"/>
    <w:rsid w:val="00D03AAC"/>
    <w:rsid w:val="00D063CC"/>
    <w:rsid w:val="00D1416E"/>
    <w:rsid w:val="00D34E47"/>
    <w:rsid w:val="00D3589D"/>
    <w:rsid w:val="00D4156C"/>
    <w:rsid w:val="00D53C61"/>
    <w:rsid w:val="00D56957"/>
    <w:rsid w:val="00D60136"/>
    <w:rsid w:val="00D6425C"/>
    <w:rsid w:val="00D672A1"/>
    <w:rsid w:val="00D704B4"/>
    <w:rsid w:val="00D722D0"/>
    <w:rsid w:val="00D73013"/>
    <w:rsid w:val="00D73C8C"/>
    <w:rsid w:val="00D75143"/>
    <w:rsid w:val="00D8079A"/>
    <w:rsid w:val="00D96FC3"/>
    <w:rsid w:val="00DA0502"/>
    <w:rsid w:val="00DA3288"/>
    <w:rsid w:val="00DB0DE1"/>
    <w:rsid w:val="00DB2AAC"/>
    <w:rsid w:val="00DC22EB"/>
    <w:rsid w:val="00DD0132"/>
    <w:rsid w:val="00DD1F21"/>
    <w:rsid w:val="00DD2930"/>
    <w:rsid w:val="00DD3EBC"/>
    <w:rsid w:val="00DD44ED"/>
    <w:rsid w:val="00DD5BEE"/>
    <w:rsid w:val="00DD7A6D"/>
    <w:rsid w:val="00DE0151"/>
    <w:rsid w:val="00DF4F4E"/>
    <w:rsid w:val="00DF5842"/>
    <w:rsid w:val="00DF72A3"/>
    <w:rsid w:val="00E0592A"/>
    <w:rsid w:val="00E069FA"/>
    <w:rsid w:val="00E24DDE"/>
    <w:rsid w:val="00E47374"/>
    <w:rsid w:val="00E57891"/>
    <w:rsid w:val="00E64205"/>
    <w:rsid w:val="00E705A0"/>
    <w:rsid w:val="00E81918"/>
    <w:rsid w:val="00E84BC0"/>
    <w:rsid w:val="00EA29CB"/>
    <w:rsid w:val="00EA5EC8"/>
    <w:rsid w:val="00EA697B"/>
    <w:rsid w:val="00EA6CA0"/>
    <w:rsid w:val="00EB2908"/>
    <w:rsid w:val="00EC7429"/>
    <w:rsid w:val="00ED0DF4"/>
    <w:rsid w:val="00EF5D06"/>
    <w:rsid w:val="00F00861"/>
    <w:rsid w:val="00F01DBD"/>
    <w:rsid w:val="00F059D3"/>
    <w:rsid w:val="00F1031E"/>
    <w:rsid w:val="00F166A9"/>
    <w:rsid w:val="00F17AC4"/>
    <w:rsid w:val="00F17E6D"/>
    <w:rsid w:val="00F21CC3"/>
    <w:rsid w:val="00F26F57"/>
    <w:rsid w:val="00F42ABE"/>
    <w:rsid w:val="00F51EDB"/>
    <w:rsid w:val="00F62617"/>
    <w:rsid w:val="00F657B5"/>
    <w:rsid w:val="00F81906"/>
    <w:rsid w:val="00F83982"/>
    <w:rsid w:val="00F87E67"/>
    <w:rsid w:val="00F91224"/>
    <w:rsid w:val="00F93435"/>
    <w:rsid w:val="00F9757E"/>
    <w:rsid w:val="00FB296D"/>
    <w:rsid w:val="00FB3E20"/>
    <w:rsid w:val="00FB4DC0"/>
    <w:rsid w:val="00FE0CAE"/>
    <w:rsid w:val="00FE1E6A"/>
    <w:rsid w:val="00FE6A02"/>
    <w:rsid w:val="00FF5458"/>
    <w:rsid w:val="112B3D90"/>
    <w:rsid w:val="19724F0F"/>
    <w:rsid w:val="1C031540"/>
    <w:rsid w:val="1CBA5969"/>
    <w:rsid w:val="20511992"/>
    <w:rsid w:val="359B452D"/>
    <w:rsid w:val="37B45144"/>
    <w:rsid w:val="3D8448E5"/>
    <w:rsid w:val="3FFF046F"/>
    <w:rsid w:val="45B81280"/>
    <w:rsid w:val="49AA38AA"/>
    <w:rsid w:val="49C05A4E"/>
    <w:rsid w:val="4D2E78EA"/>
    <w:rsid w:val="4EDD724C"/>
    <w:rsid w:val="50465FD5"/>
    <w:rsid w:val="518519D6"/>
    <w:rsid w:val="5E9A1F28"/>
    <w:rsid w:val="7BF04536"/>
    <w:rsid w:val="7DFF67F3"/>
    <w:rsid w:val="7F51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等线 Light" w:hAnsi="等线 Light" w:eastAsia="等线 Light"/>
      <w:b/>
      <w:bCs/>
      <w:kern w:val="0"/>
      <w:sz w:val="32"/>
      <w:szCs w:val="32"/>
    </w:rPr>
  </w:style>
  <w:style w:type="paragraph" w:styleId="4">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8"/>
    <w:qFormat/>
    <w:uiPriority w:val="0"/>
    <w:rPr>
      <w:b/>
      <w:bCs/>
    </w:rPr>
  </w:style>
  <w:style w:type="paragraph" w:styleId="6">
    <w:name w:val="annotation text"/>
    <w:basedOn w:val="1"/>
    <w:link w:val="27"/>
    <w:qFormat/>
    <w:uiPriority w:val="0"/>
    <w:pPr>
      <w:jc w:val="left"/>
    </w:pPr>
  </w:style>
  <w:style w:type="paragraph" w:styleId="7">
    <w:name w:val="Date"/>
    <w:basedOn w:val="1"/>
    <w:next w:val="1"/>
    <w:link w:val="26"/>
    <w:qFormat/>
    <w:uiPriority w:val="0"/>
    <w:pPr>
      <w:ind w:left="100" w:leftChars="2500"/>
    </w:p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513"/>
        <w:tab w:val="right" w:pos="9026"/>
      </w:tabs>
      <w:snapToGrid w:val="0"/>
      <w:jc w:val="center"/>
    </w:pPr>
    <w:rPr>
      <w:sz w:val="18"/>
      <w:szCs w:val="18"/>
    </w:rPr>
  </w:style>
  <w:style w:type="paragraph" w:styleId="11">
    <w:name w:val="toc 1"/>
    <w:basedOn w:val="1"/>
    <w:next w:val="1"/>
    <w:qFormat/>
    <w:uiPriority w:val="39"/>
    <w:pPr>
      <w:widowControl/>
      <w:tabs>
        <w:tab w:val="right" w:leader="dot" w:pos="8296"/>
      </w:tabs>
      <w:spacing w:after="100" w:line="276" w:lineRule="auto"/>
      <w:jc w:val="left"/>
    </w:pPr>
    <w:rPr>
      <w:rFonts w:ascii="黑体" w:hAnsi="黑体" w:eastAsia="黑体"/>
      <w:kern w:val="0"/>
      <w:sz w:val="28"/>
      <w:szCs w:val="28"/>
    </w:rPr>
  </w:style>
  <w:style w:type="paragraph" w:styleId="12">
    <w:name w:val="footnote text"/>
    <w:basedOn w:val="1"/>
    <w:qFormat/>
    <w:uiPriority w:val="0"/>
    <w:pPr>
      <w:snapToGrid w:val="0"/>
      <w:jc w:val="left"/>
    </w:pPr>
    <w:rPr>
      <w:sz w:val="18"/>
      <w:szCs w:val="18"/>
    </w:rPr>
  </w:style>
  <w:style w:type="paragraph" w:styleId="13">
    <w:name w:val="toc 2"/>
    <w:basedOn w:val="1"/>
    <w:next w:val="1"/>
    <w:qFormat/>
    <w:uiPriority w:val="39"/>
    <w:pPr>
      <w:widowControl/>
      <w:tabs>
        <w:tab w:val="right" w:leader="dot" w:pos="8296"/>
      </w:tabs>
      <w:spacing w:after="100" w:line="276" w:lineRule="auto"/>
      <w:ind w:left="220"/>
      <w:jc w:val="left"/>
    </w:pPr>
    <w:rPr>
      <w:rFonts w:ascii="仿宋" w:hAnsi="仿宋" w:eastAsia="仿宋"/>
      <w:kern w:val="0"/>
      <w:sz w:val="22"/>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Hyperlink"/>
    <w:qFormat/>
    <w:uiPriority w:val="99"/>
    <w:rPr>
      <w:color w:val="0563C1"/>
      <w:u w:val="single"/>
    </w:rPr>
  </w:style>
  <w:style w:type="character" w:styleId="18">
    <w:name w:val="annotation reference"/>
    <w:basedOn w:val="15"/>
    <w:qFormat/>
    <w:uiPriority w:val="0"/>
    <w:rPr>
      <w:sz w:val="21"/>
      <w:szCs w:val="21"/>
    </w:rPr>
  </w:style>
  <w:style w:type="character" w:styleId="19">
    <w:name w:val="footnote reference"/>
    <w:qFormat/>
    <w:uiPriority w:val="0"/>
    <w:rPr>
      <w:vertAlign w:val="superscript"/>
    </w:rPr>
  </w:style>
  <w:style w:type="paragraph" w:customStyle="1" w:styleId="21">
    <w:name w:val="_Style 3"/>
    <w:basedOn w:val="2"/>
    <w:next w:val="1"/>
    <w:unhideWhenUsed/>
    <w:qFormat/>
    <w:uiPriority w:val="39"/>
    <w:pPr>
      <w:widowControl/>
      <w:spacing w:before="480" w:after="0" w:line="276" w:lineRule="auto"/>
      <w:jc w:val="left"/>
      <w:outlineLvl w:val="9"/>
    </w:pPr>
    <w:rPr>
      <w:rFonts w:ascii="等线 Light" w:hAnsi="等线 Light" w:eastAsia="等线 Light" w:cs="Times New Roman"/>
      <w:color w:val="2F5496"/>
      <w:kern w:val="0"/>
      <w:sz w:val="28"/>
      <w:szCs w:val="28"/>
    </w:rPr>
  </w:style>
  <w:style w:type="character" w:customStyle="1" w:styleId="22">
    <w:name w:val="批注框文本 Char"/>
    <w:basedOn w:val="15"/>
    <w:link w:val="8"/>
    <w:qFormat/>
    <w:uiPriority w:val="0"/>
    <w:rPr>
      <w:kern w:val="2"/>
      <w:sz w:val="18"/>
      <w:szCs w:val="18"/>
    </w:rPr>
  </w:style>
  <w:style w:type="character" w:customStyle="1" w:styleId="23">
    <w:name w:val="页眉 Char"/>
    <w:basedOn w:val="15"/>
    <w:link w:val="10"/>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标题 3 Char"/>
    <w:basedOn w:val="15"/>
    <w:link w:val="4"/>
    <w:qFormat/>
    <w:uiPriority w:val="0"/>
    <w:rPr>
      <w:b/>
      <w:bCs/>
      <w:kern w:val="2"/>
      <w:sz w:val="32"/>
      <w:szCs w:val="32"/>
    </w:rPr>
  </w:style>
  <w:style w:type="character" w:customStyle="1" w:styleId="26">
    <w:name w:val="日期 Char"/>
    <w:basedOn w:val="15"/>
    <w:link w:val="7"/>
    <w:qFormat/>
    <w:uiPriority w:val="0"/>
    <w:rPr>
      <w:kern w:val="2"/>
      <w:sz w:val="21"/>
      <w:szCs w:val="22"/>
    </w:rPr>
  </w:style>
  <w:style w:type="character" w:customStyle="1" w:styleId="27">
    <w:name w:val="批注文字 Char"/>
    <w:basedOn w:val="15"/>
    <w:link w:val="6"/>
    <w:qFormat/>
    <w:uiPriority w:val="0"/>
    <w:rPr>
      <w:kern w:val="2"/>
      <w:sz w:val="21"/>
      <w:szCs w:val="22"/>
    </w:rPr>
  </w:style>
  <w:style w:type="character" w:customStyle="1" w:styleId="28">
    <w:name w:val="批注主题 Char"/>
    <w:basedOn w:val="27"/>
    <w:link w:val="5"/>
    <w:qFormat/>
    <w:uiPriority w:val="0"/>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081C07-4B3C-4BEC-9FE6-86FB3837879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4681</Words>
  <Characters>26688</Characters>
  <Lines>222</Lines>
  <Paragraphs>62</Paragraphs>
  <ScaleCrop>false</ScaleCrop>
  <LinksUpToDate>false</LinksUpToDate>
  <CharactersWithSpaces>31307</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2018-04-04T14:48:00Z</dcterms:created>
  <dc:creator>yyp</dc:creator>
  <cp:lastModifiedBy>lenovo</cp:lastModifiedBy>
  <dcterms:modified xsi:type="dcterms:W3CDTF">2018-05-08T06:13:21Z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