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90" w:rsidRDefault="00971D90" w:rsidP="00971D90">
      <w:pPr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附件：</w:t>
      </w:r>
    </w:p>
    <w:p w:rsidR="00971D90" w:rsidRDefault="00971D90" w:rsidP="00971D90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仿宋"/>
          <w:sz w:val="32"/>
          <w:szCs w:val="40"/>
        </w:rPr>
        <w:t>《平台企业保障劳动者权益</w:t>
      </w:r>
      <w:r>
        <w:rPr>
          <w:rFonts w:ascii="仿宋" w:eastAsia="仿宋" w:hAnsi="仿宋" w:cs="仿宋" w:hint="eastAsia"/>
          <w:sz w:val="32"/>
          <w:szCs w:val="40"/>
        </w:rPr>
        <w:t>举措填报表</w:t>
      </w:r>
      <w:r>
        <w:rPr>
          <w:rFonts w:ascii="仿宋" w:eastAsia="仿宋" w:hAnsi="仿宋" w:cs="仿宋"/>
          <w:sz w:val="32"/>
          <w:szCs w:val="40"/>
        </w:rPr>
        <w:t>》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3060"/>
        <w:gridCol w:w="1596"/>
        <w:gridCol w:w="3084"/>
      </w:tblGrid>
      <w:tr w:rsidR="00971D90" w:rsidTr="00B90298">
        <w:trPr>
          <w:trHeight w:val="456"/>
          <w:jc w:val="center"/>
        </w:trPr>
        <w:tc>
          <w:tcPr>
            <w:tcW w:w="1548" w:type="dxa"/>
            <w:vAlign w:val="center"/>
          </w:tcPr>
          <w:p w:rsidR="00971D90" w:rsidRDefault="00971D90" w:rsidP="00B90298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单位名称</w:t>
            </w:r>
          </w:p>
        </w:tc>
        <w:tc>
          <w:tcPr>
            <w:tcW w:w="7740" w:type="dxa"/>
            <w:gridSpan w:val="3"/>
            <w:vAlign w:val="center"/>
          </w:tcPr>
          <w:p w:rsidR="00971D90" w:rsidRDefault="00971D90" w:rsidP="00B90298">
            <w:pPr>
              <w:jc w:val="left"/>
            </w:pPr>
          </w:p>
        </w:tc>
      </w:tr>
      <w:tr w:rsidR="00971D90" w:rsidTr="00B90298">
        <w:trPr>
          <w:trHeight w:val="451"/>
          <w:jc w:val="center"/>
        </w:trPr>
        <w:tc>
          <w:tcPr>
            <w:tcW w:w="1548" w:type="dxa"/>
            <w:vAlign w:val="center"/>
          </w:tcPr>
          <w:p w:rsidR="00971D90" w:rsidRDefault="00971D90" w:rsidP="00B90298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联系人</w:t>
            </w:r>
          </w:p>
        </w:tc>
        <w:tc>
          <w:tcPr>
            <w:tcW w:w="3060" w:type="dxa"/>
            <w:vAlign w:val="center"/>
          </w:tcPr>
          <w:p w:rsidR="00971D90" w:rsidRDefault="00971D90" w:rsidP="00B9029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vAlign w:val="center"/>
          </w:tcPr>
          <w:p w:rsidR="00971D90" w:rsidRDefault="00971D90" w:rsidP="00B90298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邮箱</w:t>
            </w:r>
          </w:p>
        </w:tc>
        <w:tc>
          <w:tcPr>
            <w:tcW w:w="3084" w:type="dxa"/>
            <w:vAlign w:val="center"/>
          </w:tcPr>
          <w:p w:rsidR="00971D90" w:rsidRDefault="00971D90" w:rsidP="00B9029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71D90" w:rsidTr="00B90298">
        <w:trPr>
          <w:trHeight w:val="451"/>
          <w:jc w:val="center"/>
        </w:trPr>
        <w:tc>
          <w:tcPr>
            <w:tcW w:w="1548" w:type="dxa"/>
            <w:vAlign w:val="center"/>
          </w:tcPr>
          <w:p w:rsidR="00971D90" w:rsidRDefault="00971D90" w:rsidP="00B90298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移动电话</w:t>
            </w:r>
          </w:p>
        </w:tc>
        <w:tc>
          <w:tcPr>
            <w:tcW w:w="3060" w:type="dxa"/>
            <w:vAlign w:val="center"/>
          </w:tcPr>
          <w:p w:rsidR="00971D90" w:rsidRDefault="00971D90" w:rsidP="00B9029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vAlign w:val="center"/>
          </w:tcPr>
          <w:p w:rsidR="00971D90" w:rsidRDefault="00971D90" w:rsidP="00B90298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固定电话</w:t>
            </w:r>
          </w:p>
        </w:tc>
        <w:tc>
          <w:tcPr>
            <w:tcW w:w="3084" w:type="dxa"/>
            <w:vAlign w:val="center"/>
          </w:tcPr>
          <w:p w:rsidR="00971D90" w:rsidRDefault="00971D90" w:rsidP="00B9029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71D90" w:rsidTr="00B90298">
        <w:trPr>
          <w:trHeight w:val="5651"/>
          <w:jc w:val="center"/>
        </w:trPr>
        <w:tc>
          <w:tcPr>
            <w:tcW w:w="9288" w:type="dxa"/>
            <w:gridSpan w:val="4"/>
            <w:vAlign w:val="center"/>
          </w:tcPr>
          <w:p w:rsidR="00971D90" w:rsidRDefault="00971D90" w:rsidP="00B90298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一、公司简介（不超过</w:t>
            </w:r>
            <w:r>
              <w:rPr>
                <w:rFonts w:ascii="Times New Roman" w:eastAsia="微软雅黑" w:hAnsi="Times New Roman" w:hint="eastAsia"/>
              </w:rPr>
              <w:t>200</w:t>
            </w:r>
            <w:r>
              <w:rPr>
                <w:rFonts w:ascii="微软雅黑" w:eastAsia="微软雅黑" w:hAnsi="微软雅黑" w:hint="eastAsia"/>
              </w:rPr>
              <w:t>字）：</w:t>
            </w:r>
          </w:p>
          <w:p w:rsidR="00971D90" w:rsidRDefault="00971D90" w:rsidP="00B90298">
            <w:pPr>
              <w:spacing w:line="440" w:lineRule="exact"/>
              <w:rPr>
                <w:rFonts w:ascii="微软雅黑" w:eastAsia="微软雅黑" w:hAnsi="微软雅黑"/>
              </w:rPr>
            </w:pPr>
          </w:p>
          <w:p w:rsidR="00971D90" w:rsidRDefault="00971D90" w:rsidP="00B90298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二、举措简介（不超过</w:t>
            </w:r>
            <w:r>
              <w:rPr>
                <w:rFonts w:ascii="Times New Roman" w:eastAsia="微软雅黑" w:hAnsi="Times New Roman" w:hint="eastAsia"/>
              </w:rPr>
              <w:t>800</w:t>
            </w:r>
            <w:r>
              <w:rPr>
                <w:rFonts w:ascii="微软雅黑" w:eastAsia="微软雅黑" w:hAnsi="微软雅黑" w:hint="eastAsia"/>
              </w:rPr>
              <w:t>字）：</w:t>
            </w:r>
          </w:p>
          <w:p w:rsidR="00971D90" w:rsidRDefault="00971D90" w:rsidP="00B90298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举措名称：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</w:t>
            </w:r>
          </w:p>
          <w:p w:rsidR="00971D90" w:rsidRDefault="00971D90" w:rsidP="00B90298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举措简介应包括如下内容：</w:t>
            </w:r>
          </w:p>
          <w:p w:rsidR="00971D90" w:rsidRDefault="00971D90" w:rsidP="00B90298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Times New Roman" w:eastAsia="微软雅黑" w:hAnsi="Times New Roman" w:hint="eastAsia"/>
              </w:rPr>
              <w:t>A</w:t>
            </w:r>
            <w:r>
              <w:rPr>
                <w:rFonts w:ascii="微软雅黑" w:eastAsia="微软雅黑" w:hAnsi="微软雅黑" w:hint="eastAsia"/>
              </w:rPr>
              <w:t>.保障劳动者权益举措情况简介</w:t>
            </w:r>
          </w:p>
          <w:p w:rsidR="00971D90" w:rsidRDefault="00971D90" w:rsidP="00B90298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Times New Roman" w:eastAsia="微软雅黑" w:hAnsi="Times New Roman" w:hint="eastAsia"/>
              </w:rPr>
              <w:t>B</w:t>
            </w:r>
            <w:r>
              <w:rPr>
                <w:rFonts w:ascii="微软雅黑" w:eastAsia="微软雅黑" w:hAnsi="微软雅黑" w:hint="eastAsia"/>
              </w:rPr>
              <w:t>.创新点（简要介绍该举措的创新之处）</w:t>
            </w:r>
          </w:p>
          <w:p w:rsidR="00971D90" w:rsidRDefault="00971D90" w:rsidP="00B90298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Times New Roman" w:eastAsia="微软雅黑" w:hAnsi="Times New Roman" w:hint="eastAsia"/>
              </w:rPr>
              <w:t>C</w:t>
            </w:r>
            <w:r>
              <w:rPr>
                <w:rFonts w:ascii="微软雅黑" w:eastAsia="微软雅黑" w:hAnsi="微软雅黑" w:hint="eastAsia"/>
              </w:rPr>
              <w:t>.实践效果（取得了哪些成果，劳动者从中获得哪些益处）</w:t>
            </w:r>
          </w:p>
          <w:p w:rsidR="00971D90" w:rsidRDefault="00971D90" w:rsidP="00B90298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Times New Roman" w:eastAsia="微软雅黑" w:hAnsi="Times New Roman" w:hint="eastAsia"/>
              </w:rPr>
              <w:t>D</w:t>
            </w:r>
            <w:r>
              <w:rPr>
                <w:rFonts w:ascii="微软雅黑" w:eastAsia="微软雅黑" w:hAnsi="微软雅黑" w:hint="eastAsia"/>
              </w:rPr>
              <w:t>.社会价值（简要介绍该项举措的社会价值和意义）</w:t>
            </w:r>
          </w:p>
          <w:p w:rsidR="00971D90" w:rsidRDefault="00971D90" w:rsidP="00B90298">
            <w:pPr>
              <w:spacing w:line="440" w:lineRule="exact"/>
              <w:ind w:firstLine="5580"/>
              <w:jc w:val="center"/>
              <w:rPr>
                <w:rFonts w:ascii="微软雅黑" w:eastAsia="微软雅黑" w:hAnsi="微软雅黑"/>
              </w:rPr>
            </w:pPr>
          </w:p>
          <w:p w:rsidR="00971D90" w:rsidRDefault="00971D90" w:rsidP="00B90298">
            <w:pPr>
              <w:spacing w:line="440" w:lineRule="exact"/>
              <w:ind w:firstLine="5580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hint="eastAsia"/>
              </w:rPr>
              <w:t>年   月    日</w:t>
            </w:r>
          </w:p>
        </w:tc>
      </w:tr>
    </w:tbl>
    <w:p w:rsidR="00971D90" w:rsidRDefault="00971D90" w:rsidP="00971D90">
      <w:pPr>
        <w:widowControl/>
        <w:numPr>
          <w:ilvl w:val="255"/>
          <w:numId w:val="0"/>
        </w:numPr>
        <w:spacing w:line="440" w:lineRule="exact"/>
        <w:rPr>
          <w:rFonts w:ascii="仿宋" w:eastAsia="仿宋" w:hAnsi="仿宋" w:cs="仿宋"/>
          <w:sz w:val="32"/>
          <w:szCs w:val="40"/>
        </w:rPr>
      </w:pPr>
      <w:r>
        <w:rPr>
          <w:rFonts w:ascii="微软雅黑" w:eastAsia="微软雅黑" w:hAnsi="微软雅黑" w:hint="eastAsia"/>
        </w:rPr>
        <w:t>注：填报单位应保证有关内容真实准确。</w:t>
      </w:r>
    </w:p>
    <w:p w:rsidR="008C61CE" w:rsidRPr="00971D90" w:rsidRDefault="008C61CE"/>
    <w:sectPr w:rsidR="008C61CE" w:rsidRPr="00971D90" w:rsidSect="007D2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D90"/>
    <w:rsid w:val="001E38DA"/>
    <w:rsid w:val="008C61CE"/>
    <w:rsid w:val="0097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2021-11-18T08:01:00Z</dcterms:created>
  <dcterms:modified xsi:type="dcterms:W3CDTF">2021-11-18T08:01:00Z</dcterms:modified>
</cp:coreProperties>
</file>